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CCE25" w14:textId="77777777" w:rsidR="00FC2219" w:rsidRPr="006658C7" w:rsidRDefault="00FC2219" w:rsidP="00AE0251">
      <w:pPr>
        <w:spacing w:line="240" w:lineRule="auto"/>
      </w:pPr>
      <w:r w:rsidRPr="006658C7">
        <w:t>DE OPSTAND VAN AMBIORIX</w:t>
      </w:r>
    </w:p>
    <w:p w14:paraId="270D2B9F" w14:textId="77777777" w:rsidR="00FC2219" w:rsidRPr="006658C7" w:rsidRDefault="00FC2219" w:rsidP="00AE0251">
      <w:pPr>
        <w:spacing w:line="240" w:lineRule="auto"/>
      </w:pPr>
    </w:p>
    <w:p w14:paraId="3F4F45DC" w14:textId="77777777" w:rsidR="00FC2219" w:rsidRPr="006658C7" w:rsidRDefault="00FC2219" w:rsidP="00AE0251">
      <w:pPr>
        <w:spacing w:line="240" w:lineRule="auto"/>
      </w:pPr>
      <w:r w:rsidRPr="006658C7">
        <w:t xml:space="preserve">SNELLE ACTIE VAN AMBIORIX TEGEN DE ROMEINEN  </w:t>
      </w:r>
      <w:r w:rsidRPr="006658C7">
        <w:rPr>
          <w:i/>
        </w:rPr>
        <w:t>(De Bello Gallico 5.38)</w:t>
      </w:r>
    </w:p>
    <w:p w14:paraId="5F37CD41" w14:textId="77777777" w:rsidR="00FC2219" w:rsidRPr="006658C7" w:rsidRDefault="00FC2219" w:rsidP="00AE0251">
      <w:pPr>
        <w:spacing w:line="240" w:lineRule="auto"/>
      </w:pPr>
    </w:p>
    <w:p w14:paraId="7ACA29A0" w14:textId="77777777" w:rsidR="00AE0251" w:rsidRPr="006658C7" w:rsidRDefault="00FC2219" w:rsidP="00AE0251">
      <w:pPr>
        <w:spacing w:line="240" w:lineRule="auto"/>
        <w:rPr>
          <w:sz w:val="28"/>
          <w:szCs w:val="28"/>
        </w:rPr>
      </w:pPr>
      <w:r w:rsidRPr="006658C7">
        <w:rPr>
          <w:sz w:val="28"/>
          <w:szCs w:val="28"/>
        </w:rPr>
        <w:t xml:space="preserve">Hac victoria sublatus Ambiorix statim cum equitatu in Attuatucos, qui erant </w:t>
      </w:r>
    </w:p>
    <w:p w14:paraId="38ABD85C" w14:textId="0FC4DC86" w:rsidR="00AE0251" w:rsidRPr="006658C7" w:rsidRDefault="00A26445" w:rsidP="00AE0251">
      <w:pPr>
        <w:spacing w:line="240" w:lineRule="auto"/>
        <w:rPr>
          <w:color w:val="3366FF"/>
          <w:sz w:val="28"/>
          <w:szCs w:val="28"/>
        </w:rPr>
      </w:pPr>
      <w:r w:rsidRPr="006658C7">
        <w:rPr>
          <w:rFonts w:ascii="Times" w:hAnsi="Times" w:cs="Times"/>
          <w:color w:val="3366FF"/>
        </w:rPr>
        <w:t>De snelle actie van Ambiorix tegen de Romeinen Ambiorix, door deze overwinning overmoedig</w:t>
      </w:r>
      <w:r w:rsidRPr="006658C7">
        <w:rPr>
          <w:rFonts w:ascii="Times" w:hAnsi="Times" w:cs="Times"/>
          <w:color w:val="000000"/>
        </w:rPr>
        <w:t xml:space="preserve"> </w:t>
      </w:r>
      <w:r w:rsidRPr="006658C7">
        <w:rPr>
          <w:rFonts w:ascii="Times" w:hAnsi="Times" w:cs="Times"/>
          <w:color w:val="3366FF"/>
        </w:rPr>
        <w:t>geworden, vertrok onmiddellijk samen met de ruiterij naar de Attuatuci, die</w:t>
      </w:r>
    </w:p>
    <w:p w14:paraId="3398175E" w14:textId="77777777" w:rsidR="00AE0251" w:rsidRPr="006658C7" w:rsidRDefault="00FC2219" w:rsidP="00AE0251">
      <w:pPr>
        <w:spacing w:line="240" w:lineRule="auto"/>
        <w:rPr>
          <w:sz w:val="28"/>
          <w:szCs w:val="28"/>
        </w:rPr>
      </w:pPr>
      <w:r w:rsidRPr="006658C7">
        <w:rPr>
          <w:sz w:val="28"/>
          <w:szCs w:val="28"/>
        </w:rPr>
        <w:t xml:space="preserve">eius regno finitimi, proficiscitur; neque noctem neque diem intermittit </w:t>
      </w:r>
    </w:p>
    <w:p w14:paraId="6CC531BC" w14:textId="1BA3D886" w:rsidR="00AE0251" w:rsidRPr="006658C7" w:rsidRDefault="00A26445" w:rsidP="00AE0251">
      <w:pPr>
        <w:spacing w:line="240" w:lineRule="auto"/>
        <w:rPr>
          <w:color w:val="3366FF"/>
          <w:sz w:val="28"/>
          <w:szCs w:val="28"/>
        </w:rPr>
      </w:pPr>
      <w:r w:rsidRPr="006658C7">
        <w:rPr>
          <w:rFonts w:ascii="Times" w:hAnsi="Times" w:cs="Times"/>
          <w:color w:val="3366FF"/>
        </w:rPr>
        <w:t>naburig waren aan zijn rijk: en niet ´s nachts en niet overdag liet hij achterwege</w:t>
      </w:r>
    </w:p>
    <w:p w14:paraId="6411E92A" w14:textId="77777777" w:rsidR="00AE0251" w:rsidRPr="006658C7" w:rsidRDefault="00FC2219" w:rsidP="00AE0251">
      <w:pPr>
        <w:spacing w:line="240" w:lineRule="auto"/>
        <w:rPr>
          <w:sz w:val="28"/>
          <w:szCs w:val="28"/>
        </w:rPr>
      </w:pPr>
      <w:r w:rsidRPr="006658C7">
        <w:rPr>
          <w:sz w:val="28"/>
          <w:szCs w:val="28"/>
        </w:rPr>
        <w:t xml:space="preserve">peditatumque subsequi iubet. Re demonstrata Attuatucisque concitatis </w:t>
      </w:r>
    </w:p>
    <w:p w14:paraId="1E2AD171" w14:textId="50E2CB94" w:rsidR="00AE0251" w:rsidRPr="006658C7" w:rsidRDefault="00A26445" w:rsidP="00AE0251">
      <w:pPr>
        <w:spacing w:line="240" w:lineRule="auto"/>
        <w:rPr>
          <w:color w:val="3366FF"/>
          <w:sz w:val="28"/>
          <w:szCs w:val="28"/>
        </w:rPr>
      </w:pPr>
      <w:r w:rsidRPr="006658C7">
        <w:rPr>
          <w:rFonts w:ascii="Times" w:hAnsi="Times" w:cs="Times"/>
          <w:color w:val="3366FF"/>
        </w:rPr>
        <w:t>en beval hij de infanterie hen op de voet te volgen. Nadat de zaak was uitgelegd</w:t>
      </w:r>
      <w:r w:rsidR="0000655E" w:rsidRPr="006658C7">
        <w:rPr>
          <w:rFonts w:ascii="Times" w:hAnsi="Times" w:cs="Times"/>
          <w:color w:val="3366FF"/>
        </w:rPr>
        <w:t xml:space="preserve"> en</w:t>
      </w:r>
    </w:p>
    <w:p w14:paraId="6BB1A614" w14:textId="77777777" w:rsidR="00FC2219" w:rsidRPr="006658C7" w:rsidRDefault="00FC2219" w:rsidP="00AE0251">
      <w:pPr>
        <w:spacing w:line="240" w:lineRule="auto"/>
        <w:rPr>
          <w:sz w:val="28"/>
          <w:szCs w:val="28"/>
        </w:rPr>
      </w:pPr>
      <w:r w:rsidRPr="006658C7">
        <w:rPr>
          <w:sz w:val="28"/>
          <w:szCs w:val="28"/>
        </w:rPr>
        <w:t>postero die in Nervios pervenit hortaturque, ne se in perpetuum</w:t>
      </w:r>
    </w:p>
    <w:p w14:paraId="193D38CA" w14:textId="3EFC5A26" w:rsidR="00AE0251" w:rsidRPr="006658C7" w:rsidRDefault="0000655E" w:rsidP="00AE0251">
      <w:pPr>
        <w:spacing w:line="240" w:lineRule="auto"/>
        <w:rPr>
          <w:color w:val="3366FF"/>
          <w:sz w:val="28"/>
          <w:szCs w:val="28"/>
        </w:rPr>
      </w:pPr>
      <w:r w:rsidRPr="006658C7">
        <w:rPr>
          <w:rFonts w:ascii="Times" w:hAnsi="Times" w:cs="Times"/>
          <w:color w:val="3366FF"/>
        </w:rPr>
        <w:t>de Attuatuci opgejut waren, vertrok hij de volgende dag naar de Nerven spoorde hij hen aan opdat zij</w:t>
      </w:r>
      <w:r w:rsidRPr="006658C7">
        <w:rPr>
          <w:rFonts w:ascii="Times" w:hAnsi="Times" w:cs="Times"/>
          <w:color w:val="000000"/>
        </w:rPr>
        <w:t xml:space="preserve"> </w:t>
      </w:r>
      <w:r w:rsidRPr="006658C7">
        <w:rPr>
          <w:rFonts w:ascii="Times" w:hAnsi="Times" w:cs="Times"/>
          <w:color w:val="3366FF"/>
        </w:rPr>
        <w:t>niet de gelegenheid zouden laten schieten, zich voor altijd</w:t>
      </w:r>
    </w:p>
    <w:p w14:paraId="5CB86A08" w14:textId="77777777" w:rsidR="00AE0251" w:rsidRPr="006658C7" w:rsidRDefault="00FC2219" w:rsidP="00AE0251">
      <w:pPr>
        <w:spacing w:line="240" w:lineRule="auto"/>
        <w:rPr>
          <w:sz w:val="28"/>
          <w:szCs w:val="28"/>
        </w:rPr>
      </w:pPr>
      <w:r w:rsidRPr="006658C7">
        <w:rPr>
          <w:sz w:val="28"/>
          <w:szCs w:val="28"/>
        </w:rPr>
        <w:t xml:space="preserve">liberandi atque ulciscendi Romanos pro iis, quas acceperint, iniuriis </w:t>
      </w:r>
    </w:p>
    <w:p w14:paraId="29C8AE24" w14:textId="58DF9842" w:rsidR="00AE0251" w:rsidRPr="006658C7" w:rsidRDefault="0000655E" w:rsidP="00AE0251">
      <w:pPr>
        <w:spacing w:line="240" w:lineRule="auto"/>
        <w:rPr>
          <w:color w:val="3366FF"/>
          <w:sz w:val="28"/>
          <w:szCs w:val="28"/>
        </w:rPr>
      </w:pPr>
      <w:r w:rsidRPr="006658C7">
        <w:rPr>
          <w:rFonts w:ascii="Times" w:hAnsi="Times" w:cs="Times"/>
          <w:color w:val="3366FF"/>
        </w:rPr>
        <w:t>te bevrijden (gerundium) en om zich te wreken op de Romeinen voor het onrecht</w:t>
      </w:r>
    </w:p>
    <w:p w14:paraId="12CD70E0" w14:textId="77777777" w:rsidR="00AE0251" w:rsidRPr="006658C7" w:rsidRDefault="00FC2219" w:rsidP="00AE0251">
      <w:pPr>
        <w:spacing w:line="240" w:lineRule="auto"/>
        <w:rPr>
          <w:sz w:val="28"/>
          <w:szCs w:val="28"/>
        </w:rPr>
      </w:pPr>
      <w:r w:rsidRPr="006658C7">
        <w:rPr>
          <w:sz w:val="28"/>
          <w:szCs w:val="28"/>
        </w:rPr>
        <w:t xml:space="preserve">occasionem dimittant. Interfectos esse legatos duos magnamque partem </w:t>
      </w:r>
    </w:p>
    <w:p w14:paraId="6E6FF406" w14:textId="27B046AE" w:rsidR="00AE0251" w:rsidRPr="006658C7" w:rsidRDefault="0000655E" w:rsidP="00AE0251">
      <w:pPr>
        <w:spacing w:line="240" w:lineRule="auto"/>
        <w:rPr>
          <w:color w:val="3366FF"/>
          <w:sz w:val="28"/>
          <w:szCs w:val="28"/>
        </w:rPr>
      </w:pPr>
      <w:r w:rsidRPr="006658C7">
        <w:rPr>
          <w:rFonts w:ascii="Times" w:hAnsi="Times" w:cs="Times"/>
          <w:color w:val="3366FF"/>
        </w:rPr>
        <w:t>dat zij ontvingen. Hij legde uit dat twee onderbevelhebbers gedood waren en een groot deel</w:t>
      </w:r>
    </w:p>
    <w:p w14:paraId="57F1824A" w14:textId="77777777" w:rsidR="00AE0251" w:rsidRPr="006658C7" w:rsidRDefault="00FC2219" w:rsidP="00AE0251">
      <w:pPr>
        <w:spacing w:line="240" w:lineRule="auto"/>
        <w:rPr>
          <w:sz w:val="28"/>
          <w:szCs w:val="28"/>
        </w:rPr>
      </w:pPr>
      <w:r w:rsidRPr="006658C7">
        <w:rPr>
          <w:sz w:val="28"/>
          <w:szCs w:val="28"/>
        </w:rPr>
        <w:t xml:space="preserve">exercitus interisse demonstrat; nihil esse negotii subito oppressam </w:t>
      </w:r>
    </w:p>
    <w:p w14:paraId="67203150" w14:textId="2DCB3246" w:rsidR="00AE0251" w:rsidRPr="006658C7" w:rsidRDefault="0000655E" w:rsidP="00AE0251">
      <w:pPr>
        <w:spacing w:line="240" w:lineRule="auto"/>
        <w:rPr>
          <w:color w:val="3366FF"/>
          <w:sz w:val="28"/>
          <w:szCs w:val="28"/>
        </w:rPr>
      </w:pPr>
      <w:r w:rsidRPr="006658C7">
        <w:rPr>
          <w:rFonts w:ascii="Times" w:hAnsi="Times" w:cs="Times"/>
          <w:color w:val="3366FF"/>
        </w:rPr>
        <w:t>van het leger ten onder was gegaan en dat het geen enkele moeite was dat het legioen</w:t>
      </w:r>
    </w:p>
    <w:p w14:paraId="5910C17F" w14:textId="77777777" w:rsidR="00AE0251" w:rsidRPr="006658C7" w:rsidRDefault="00FC2219" w:rsidP="00AE0251">
      <w:pPr>
        <w:spacing w:line="240" w:lineRule="auto"/>
        <w:rPr>
          <w:sz w:val="28"/>
          <w:szCs w:val="28"/>
        </w:rPr>
      </w:pPr>
      <w:r w:rsidRPr="006658C7">
        <w:rPr>
          <w:sz w:val="28"/>
          <w:szCs w:val="28"/>
        </w:rPr>
        <w:t xml:space="preserve">legionem, quae cum Cicerone hiemet, interfici. Se ad eam rem profitetur </w:t>
      </w:r>
    </w:p>
    <w:p w14:paraId="72DC1381" w14:textId="76C00404" w:rsidR="00AE0251" w:rsidRPr="006658C7" w:rsidRDefault="0000655E" w:rsidP="00AE0251">
      <w:pPr>
        <w:spacing w:line="240" w:lineRule="auto"/>
        <w:rPr>
          <w:color w:val="3366FF"/>
          <w:sz w:val="28"/>
          <w:szCs w:val="28"/>
        </w:rPr>
      </w:pPr>
      <w:r w:rsidRPr="006658C7">
        <w:rPr>
          <w:rFonts w:ascii="Times" w:hAnsi="Times" w:cs="Times"/>
          <w:color w:val="3366FF"/>
        </w:rPr>
        <w:t>dat met Cicero overwinterde nadat het plotseling werd aangevallen gedood zou worden. Hij bood</w:t>
      </w:r>
      <w:r w:rsidRPr="006658C7">
        <w:rPr>
          <w:rFonts w:ascii="Times" w:hAnsi="Times" w:cs="Times"/>
          <w:color w:val="000000"/>
        </w:rPr>
        <w:t xml:space="preserve"> </w:t>
      </w:r>
      <w:r w:rsidRPr="006658C7">
        <w:rPr>
          <w:rFonts w:ascii="Times" w:hAnsi="Times" w:cs="Times"/>
          <w:color w:val="3366FF"/>
        </w:rPr>
        <w:t>zichzelf bij deze zaak aan als</w:t>
      </w:r>
    </w:p>
    <w:p w14:paraId="7FE52B0E" w14:textId="77777777" w:rsidR="00FC2219" w:rsidRPr="006658C7" w:rsidRDefault="00FC2219" w:rsidP="00AE0251">
      <w:pPr>
        <w:spacing w:line="240" w:lineRule="auto"/>
        <w:rPr>
          <w:sz w:val="28"/>
          <w:szCs w:val="28"/>
        </w:rPr>
      </w:pPr>
      <w:r w:rsidRPr="006658C7">
        <w:rPr>
          <w:sz w:val="28"/>
          <w:szCs w:val="28"/>
        </w:rPr>
        <w:t>adiutorem. Facile hac oratione Nerviis persuadet.</w:t>
      </w:r>
    </w:p>
    <w:p w14:paraId="15B1A735" w14:textId="0B3C1306" w:rsidR="00FC2219" w:rsidRPr="006658C7" w:rsidRDefault="0000655E" w:rsidP="00AE0251">
      <w:pPr>
        <w:spacing w:line="240" w:lineRule="auto"/>
        <w:rPr>
          <w:i/>
          <w:color w:val="3366FF"/>
        </w:rPr>
      </w:pPr>
      <w:r w:rsidRPr="006658C7">
        <w:rPr>
          <w:rFonts w:ascii="Times" w:hAnsi="Times" w:cs="Times"/>
          <w:color w:val="3366FF"/>
        </w:rPr>
        <w:t>helper. Gemakkelijk overtuigde hij de Nerven met deze toespraak.</w:t>
      </w:r>
    </w:p>
    <w:p w14:paraId="5B685E1D" w14:textId="77777777" w:rsidR="00AE0251" w:rsidRPr="006658C7" w:rsidRDefault="00AE0251" w:rsidP="00AE0251">
      <w:pPr>
        <w:spacing w:line="240" w:lineRule="auto"/>
        <w:rPr>
          <w:i/>
        </w:rPr>
      </w:pPr>
    </w:p>
    <w:p w14:paraId="4DEF71C6" w14:textId="77777777" w:rsidR="00FC2219" w:rsidRPr="006658C7" w:rsidRDefault="00FC2219" w:rsidP="00AE0251">
      <w:pPr>
        <w:spacing w:line="240" w:lineRule="auto"/>
        <w:rPr>
          <w:color w:val="000000" w:themeColor="text1"/>
        </w:rPr>
      </w:pPr>
      <w:r w:rsidRPr="006658C7">
        <w:rPr>
          <w:color w:val="000000" w:themeColor="text1"/>
        </w:rPr>
        <w:t>DE GALLIËRS VALLEN HET ROMEINSE KAMP AAN (</w:t>
      </w:r>
      <w:r w:rsidRPr="006658C7">
        <w:rPr>
          <w:i/>
          <w:color w:val="000000" w:themeColor="text1"/>
        </w:rPr>
        <w:t>De Bello Gallico 5.39-40</w:t>
      </w:r>
      <w:r w:rsidRPr="006658C7">
        <w:rPr>
          <w:color w:val="000000" w:themeColor="text1"/>
        </w:rPr>
        <w:t>)</w:t>
      </w:r>
    </w:p>
    <w:p w14:paraId="75ECA0B4" w14:textId="77777777" w:rsidR="00FC2219" w:rsidRPr="006658C7" w:rsidRDefault="00FC2219" w:rsidP="00AE0251">
      <w:pPr>
        <w:spacing w:line="240" w:lineRule="auto"/>
        <w:rPr>
          <w:color w:val="000000" w:themeColor="text1"/>
        </w:rPr>
      </w:pPr>
    </w:p>
    <w:p w14:paraId="11DE0930"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Itaque confestim dimissis nuntiis </w:t>
      </w:r>
      <w:r w:rsidR="00AE0251" w:rsidRPr="006658C7">
        <w:rPr>
          <w:color w:val="000000" w:themeColor="text1"/>
          <w:sz w:val="28"/>
          <w:szCs w:val="28"/>
        </w:rPr>
        <w:t>ad Ceutrones, Grudios, Levacos,</w:t>
      </w:r>
    </w:p>
    <w:p w14:paraId="0E132A37" w14:textId="0072362E" w:rsidR="00AE0251" w:rsidRPr="006658C7" w:rsidRDefault="00031AEA" w:rsidP="00AE0251">
      <w:pPr>
        <w:spacing w:line="240" w:lineRule="auto"/>
        <w:rPr>
          <w:color w:val="3366FF"/>
          <w:sz w:val="28"/>
          <w:szCs w:val="28"/>
        </w:rPr>
      </w:pPr>
      <w:r w:rsidRPr="006658C7">
        <w:rPr>
          <w:rFonts w:ascii="Times" w:hAnsi="Times" w:cs="Times"/>
          <w:color w:val="3366FF"/>
        </w:rPr>
        <w:t>Daarom nadat terstond bodes gestuurd waren naar Ceutrones, Grudios, Levacos,</w:t>
      </w:r>
    </w:p>
    <w:p w14:paraId="1047472A"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lastRenderedPageBreak/>
        <w:t xml:space="preserve">Pleumoxios, Geidumnos, qui omnes sub eorum imperio sunt, quam </w:t>
      </w:r>
    </w:p>
    <w:p w14:paraId="1981DF2A" w14:textId="28FD0340" w:rsidR="00AE0251" w:rsidRPr="006658C7" w:rsidRDefault="00031AEA" w:rsidP="00AE0251">
      <w:pPr>
        <w:spacing w:line="240" w:lineRule="auto"/>
        <w:rPr>
          <w:color w:val="3366FF"/>
          <w:sz w:val="28"/>
          <w:szCs w:val="28"/>
        </w:rPr>
      </w:pPr>
      <w:r w:rsidRPr="006658C7">
        <w:rPr>
          <w:rFonts w:ascii="Times" w:hAnsi="Times"/>
          <w:color w:val="3366FF"/>
        </w:rPr>
        <w:t>Pleumoxios en Geidomnos,</w:t>
      </w:r>
      <w:r w:rsidRPr="006658C7">
        <w:rPr>
          <w:color w:val="3366FF"/>
          <w:sz w:val="28"/>
          <w:szCs w:val="28"/>
        </w:rPr>
        <w:t xml:space="preserve"> </w:t>
      </w:r>
      <w:r w:rsidRPr="006658C7">
        <w:rPr>
          <w:rFonts w:ascii="Times" w:hAnsi="Times" w:cs="Times"/>
          <w:color w:val="3366FF"/>
        </w:rPr>
        <w:t>die allen onder hun gezag zijn,</w:t>
      </w:r>
    </w:p>
    <w:p w14:paraId="265B1DFC"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maximas manus possunt, cogunt et de improviso ad Ciceronis hiberna </w:t>
      </w:r>
    </w:p>
    <w:p w14:paraId="109A0A37" w14:textId="2CE66329" w:rsidR="00AE0251" w:rsidRPr="006658C7" w:rsidRDefault="00031AEA" w:rsidP="00AE0251">
      <w:pPr>
        <w:spacing w:line="240" w:lineRule="auto"/>
        <w:rPr>
          <w:color w:val="3366FF"/>
          <w:sz w:val="28"/>
          <w:szCs w:val="28"/>
        </w:rPr>
      </w:pPr>
      <w:r w:rsidRPr="006658C7">
        <w:rPr>
          <w:rFonts w:ascii="Times" w:hAnsi="Times" w:cs="Times"/>
          <w:color w:val="3366FF"/>
        </w:rPr>
        <w:t>brachten zij samen zo grootte troepen als ze konden en snelden onverwachts naar het winterkamp van</w:t>
      </w:r>
      <w:r w:rsidRPr="006658C7">
        <w:rPr>
          <w:rFonts w:ascii="Times" w:hAnsi="Times" w:cs="Times"/>
          <w:color w:val="000000"/>
        </w:rPr>
        <w:t xml:space="preserve"> </w:t>
      </w:r>
      <w:r w:rsidRPr="006658C7">
        <w:rPr>
          <w:rFonts w:ascii="Times" w:hAnsi="Times" w:cs="Times"/>
          <w:color w:val="3366FF"/>
        </w:rPr>
        <w:t>Cicero</w:t>
      </w:r>
    </w:p>
    <w:p w14:paraId="0086A644"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advolant  nondum  ad  eum  fama  de  Tituri  morte  perlata.  Huic  quoque </w:t>
      </w:r>
      <w:bookmarkStart w:id="0" w:name="_GoBack"/>
      <w:bookmarkEnd w:id="0"/>
    </w:p>
    <w:p w14:paraId="48A540B7" w14:textId="577FC298" w:rsidR="00AE0251" w:rsidRPr="006658C7" w:rsidRDefault="00031AEA" w:rsidP="00AE0251">
      <w:pPr>
        <w:spacing w:line="240" w:lineRule="auto"/>
        <w:rPr>
          <w:color w:val="3366FF"/>
          <w:sz w:val="28"/>
          <w:szCs w:val="28"/>
        </w:rPr>
      </w:pPr>
      <w:r w:rsidRPr="006658C7">
        <w:rPr>
          <w:rFonts w:ascii="Times" w:hAnsi="Times" w:cs="Times"/>
          <w:color w:val="3366FF"/>
        </w:rPr>
        <w:t>hoewel het gerucht van over de dood van Titurius nog niet naar hen was overgebracht. Aan hen</w:t>
      </w:r>
    </w:p>
    <w:p w14:paraId="06B0874C"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5</w:t>
      </w:r>
      <w:r w:rsidRPr="006658C7">
        <w:rPr>
          <w:color w:val="000000" w:themeColor="text1"/>
          <w:sz w:val="28"/>
          <w:szCs w:val="28"/>
        </w:rPr>
        <w:tab/>
        <w:t xml:space="preserve">accidit, quod fuit necesse, ut nonnulli milites, qui lignationis </w:t>
      </w:r>
    </w:p>
    <w:p w14:paraId="3D43333F" w14:textId="0782AEA9" w:rsidR="00AE0251" w:rsidRPr="006658C7" w:rsidRDefault="00031AEA" w:rsidP="00AE0251">
      <w:pPr>
        <w:spacing w:line="240" w:lineRule="auto"/>
        <w:rPr>
          <w:color w:val="3366FF"/>
          <w:sz w:val="28"/>
          <w:szCs w:val="28"/>
        </w:rPr>
      </w:pPr>
      <w:r w:rsidRPr="006658C7">
        <w:rPr>
          <w:rFonts w:ascii="Times" w:hAnsi="Times" w:cs="Times"/>
          <w:color w:val="3366FF"/>
        </w:rPr>
        <w:t>gebeurde het ook dat enkele soldaten die om hout te sprok</w:t>
      </w:r>
      <w:r w:rsidR="00973C21" w:rsidRPr="006658C7">
        <w:rPr>
          <w:rFonts w:ascii="Times" w:hAnsi="Times" w:cs="Times"/>
          <w:color w:val="3366FF"/>
        </w:rPr>
        <w:t>k</w:t>
      </w:r>
      <w:r w:rsidRPr="006658C7">
        <w:rPr>
          <w:rFonts w:ascii="Times" w:hAnsi="Times" w:cs="Times"/>
          <w:color w:val="3366FF"/>
        </w:rPr>
        <w:t>elen</w:t>
      </w:r>
    </w:p>
    <w:p w14:paraId="5611BA0C"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munitionisque causa in silvas discessissent, repentino equitum adventu </w:t>
      </w:r>
    </w:p>
    <w:p w14:paraId="011B471D" w14:textId="2181523C" w:rsidR="00AE0251" w:rsidRPr="006658C7" w:rsidRDefault="00973C21" w:rsidP="00AE0251">
      <w:pPr>
        <w:spacing w:line="240" w:lineRule="auto"/>
        <w:rPr>
          <w:color w:val="3366FF"/>
          <w:sz w:val="28"/>
          <w:szCs w:val="28"/>
        </w:rPr>
      </w:pPr>
      <w:r w:rsidRPr="006658C7">
        <w:rPr>
          <w:rFonts w:ascii="Times" w:hAnsi="Times" w:cs="Times"/>
          <w:color w:val="3366FF"/>
        </w:rPr>
        <w:t>en materiaal waren verzamelen voor het legerkamp weg waren door de plotselinge aankomst van de</w:t>
      </w:r>
      <w:r w:rsidRPr="006658C7">
        <w:rPr>
          <w:rFonts w:ascii="Times" w:hAnsi="Times" w:cs="Times"/>
          <w:color w:val="000000"/>
        </w:rPr>
        <w:t xml:space="preserve"> </w:t>
      </w:r>
      <w:r w:rsidRPr="006658C7">
        <w:rPr>
          <w:rFonts w:ascii="Times" w:hAnsi="Times" w:cs="Times"/>
          <w:color w:val="3366FF"/>
        </w:rPr>
        <w:t>ruiterij</w:t>
      </w:r>
    </w:p>
    <w:p w14:paraId="0E83D477"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interciperentur. His circumventis magna manu Eburones, Nervii, Attuatuci </w:t>
      </w:r>
    </w:p>
    <w:p w14:paraId="727AA428" w14:textId="184D9C1E" w:rsidR="00AE0251" w:rsidRPr="006658C7" w:rsidRDefault="00973C21" w:rsidP="00AE0251">
      <w:pPr>
        <w:spacing w:line="240" w:lineRule="auto"/>
        <w:rPr>
          <w:color w:val="3366FF"/>
          <w:sz w:val="28"/>
          <w:szCs w:val="28"/>
        </w:rPr>
      </w:pPr>
      <w:r w:rsidRPr="006658C7">
        <w:rPr>
          <w:rFonts w:ascii="Times" w:hAnsi="Times" w:cs="Times"/>
          <w:color w:val="3366FF"/>
        </w:rPr>
        <w:t>onderschept werden. Nadat zij omsingeld waren door een groot leger begonnen de Eburonen, de</w:t>
      </w:r>
      <w:r w:rsidRPr="006658C7">
        <w:rPr>
          <w:rFonts w:ascii="Times" w:hAnsi="Times" w:cs="Times"/>
          <w:color w:val="000000"/>
        </w:rPr>
        <w:t xml:space="preserve"> </w:t>
      </w:r>
      <w:r w:rsidRPr="006658C7">
        <w:rPr>
          <w:rFonts w:ascii="Times" w:hAnsi="Times" w:cs="Times"/>
          <w:color w:val="3366FF"/>
        </w:rPr>
        <w:t>Nerviers, de Attuatuci</w:t>
      </w:r>
    </w:p>
    <w:p w14:paraId="65F89072"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atque horum omnium socii et clientes legionem oppugnare incipiunt. Nostri </w:t>
      </w:r>
    </w:p>
    <w:p w14:paraId="0BCA5C07" w14:textId="71610A58" w:rsidR="00AE0251" w:rsidRPr="006658C7" w:rsidRDefault="00973C21" w:rsidP="00AE0251">
      <w:pPr>
        <w:spacing w:line="240" w:lineRule="auto"/>
        <w:rPr>
          <w:color w:val="3366FF"/>
          <w:sz w:val="28"/>
          <w:szCs w:val="28"/>
        </w:rPr>
      </w:pPr>
      <w:r w:rsidRPr="006658C7">
        <w:rPr>
          <w:rFonts w:ascii="Times" w:hAnsi="Times" w:cs="Times"/>
          <w:color w:val="3366FF"/>
        </w:rPr>
        <w:t>en de bondgenoten en ondergeschikten van hen allen het legioen aan te vallen. De onzen</w:t>
      </w:r>
    </w:p>
    <w:p w14:paraId="6D39409F"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celeriter ad arma concurrunt, vallum conscendunt. Aegre is dies</w:t>
      </w:r>
    </w:p>
    <w:p w14:paraId="487109EC" w14:textId="6B6CE102" w:rsidR="00AE0251" w:rsidRPr="006658C7" w:rsidRDefault="00973C21" w:rsidP="00AE0251">
      <w:pPr>
        <w:spacing w:line="240" w:lineRule="auto"/>
        <w:rPr>
          <w:color w:val="3366FF"/>
          <w:sz w:val="28"/>
          <w:szCs w:val="28"/>
        </w:rPr>
      </w:pPr>
      <w:r w:rsidRPr="006658C7">
        <w:rPr>
          <w:rFonts w:ascii="Times" w:hAnsi="Times" w:cs="Times"/>
          <w:color w:val="3366FF"/>
        </w:rPr>
        <w:t>renden snel naar de wapens, beklommen de wal. ternauwernood hielden ze het die dag</w:t>
      </w:r>
    </w:p>
    <w:p w14:paraId="33968DCF"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10</w:t>
      </w:r>
      <w:r w:rsidRPr="006658C7">
        <w:rPr>
          <w:color w:val="000000" w:themeColor="text1"/>
          <w:sz w:val="28"/>
          <w:szCs w:val="28"/>
        </w:rPr>
        <w:tab/>
        <w:t xml:space="preserve">sustentatur, quod omnem spem hostes in celeritate ponebant atque </w:t>
      </w:r>
    </w:p>
    <w:p w14:paraId="31CB0755" w14:textId="6B40E0AB" w:rsidR="00AE0251" w:rsidRPr="006658C7" w:rsidRDefault="00973C21" w:rsidP="00AE0251">
      <w:pPr>
        <w:spacing w:line="240" w:lineRule="auto"/>
        <w:rPr>
          <w:color w:val="3366FF"/>
          <w:sz w:val="28"/>
          <w:szCs w:val="28"/>
        </w:rPr>
      </w:pPr>
      <w:r w:rsidRPr="006658C7">
        <w:rPr>
          <w:rFonts w:ascii="Times" w:hAnsi="Times" w:cs="Times"/>
          <w:color w:val="3366FF"/>
        </w:rPr>
        <w:t>uit omdat de vijand alle hoop op snelheid vestigden</w:t>
      </w:r>
    </w:p>
    <w:p w14:paraId="54E50625"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hanc adepti victoriam in perpetuum se fore victores confidebant. </w:t>
      </w:r>
    </w:p>
    <w:p w14:paraId="7129911B" w14:textId="7937B262" w:rsidR="00AE0251" w:rsidRPr="006658C7" w:rsidRDefault="00973C21" w:rsidP="00AE0251">
      <w:pPr>
        <w:spacing w:line="240" w:lineRule="auto"/>
        <w:rPr>
          <w:color w:val="3366FF"/>
          <w:sz w:val="28"/>
          <w:szCs w:val="28"/>
        </w:rPr>
      </w:pPr>
      <w:r w:rsidRPr="006658C7">
        <w:rPr>
          <w:rFonts w:ascii="Times" w:hAnsi="Times" w:cs="Times"/>
          <w:color w:val="3366FF"/>
        </w:rPr>
        <w:t>en zij erop vertrouwden dat ze voor eeuwig overwinnaars zouden zijn nadat ze deze overwinning</w:t>
      </w:r>
      <w:r w:rsidRPr="006658C7">
        <w:rPr>
          <w:rFonts w:ascii="Times" w:hAnsi="Times" w:cs="Times"/>
          <w:color w:val="000000"/>
        </w:rPr>
        <w:t xml:space="preserve"> </w:t>
      </w:r>
      <w:r w:rsidRPr="006658C7">
        <w:rPr>
          <w:rFonts w:ascii="Times" w:hAnsi="Times" w:cs="Times"/>
          <w:color w:val="3366FF"/>
        </w:rPr>
        <w:t>hadden verkregen.</w:t>
      </w:r>
    </w:p>
    <w:p w14:paraId="62B0A694"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Mittuntur ad Caesarem confestim ab Cicerone litterae magnis propositis </w:t>
      </w:r>
    </w:p>
    <w:p w14:paraId="2DF359A7" w14:textId="5B27CA97" w:rsidR="00AE0251" w:rsidRPr="006658C7" w:rsidRDefault="00973C21" w:rsidP="00AE0251">
      <w:pPr>
        <w:spacing w:line="240" w:lineRule="auto"/>
        <w:rPr>
          <w:color w:val="3366FF"/>
          <w:sz w:val="28"/>
          <w:szCs w:val="28"/>
        </w:rPr>
      </w:pPr>
      <w:r w:rsidRPr="006658C7">
        <w:rPr>
          <w:rFonts w:ascii="Times" w:hAnsi="Times" w:cs="Times"/>
          <w:color w:val="3366FF"/>
        </w:rPr>
        <w:t>Brieven worden direct aan Caesar verzonden door Cicero, grote beloningen worden aangeboden</w:t>
      </w:r>
    </w:p>
    <w:p w14:paraId="6BC325FF"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praemiis, si pertulissent; obsessis omnibus viis missi intercipiuntur. Noctu </w:t>
      </w:r>
    </w:p>
    <w:p w14:paraId="389588AB" w14:textId="303AE3CD" w:rsidR="00AE0251" w:rsidRPr="006658C7" w:rsidRDefault="00973C21" w:rsidP="00AE0251">
      <w:pPr>
        <w:spacing w:line="240" w:lineRule="auto"/>
        <w:rPr>
          <w:color w:val="3366FF"/>
          <w:sz w:val="28"/>
          <w:szCs w:val="28"/>
        </w:rPr>
      </w:pPr>
      <w:r w:rsidRPr="006658C7">
        <w:rPr>
          <w:rFonts w:ascii="Times" w:hAnsi="Times" w:cs="Times"/>
          <w:color w:val="3366FF"/>
        </w:rPr>
        <w:t>aan de boodschappers als ze droeg ze door. Al deze passen zijn bezet, degenen die werden</w:t>
      </w:r>
      <w:r w:rsidRPr="006658C7">
        <w:rPr>
          <w:rFonts w:ascii="Times" w:hAnsi="Times" w:cs="Times"/>
          <w:color w:val="000000"/>
        </w:rPr>
        <w:t xml:space="preserve"> </w:t>
      </w:r>
      <w:r w:rsidRPr="006658C7">
        <w:rPr>
          <w:rFonts w:ascii="Times" w:hAnsi="Times" w:cs="Times"/>
          <w:color w:val="3366FF"/>
        </w:rPr>
        <w:t>uitgezonden, worden onderschept. Tijdens de nacht</w:t>
      </w:r>
    </w:p>
    <w:p w14:paraId="5BA8EAA7"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ex materia, quam munitionis causa comportaverant,</w:t>
      </w:r>
    </w:p>
    <w:p w14:paraId="7A3EDD09" w14:textId="12E9E130" w:rsidR="00AE0251" w:rsidRPr="006658C7" w:rsidRDefault="00973C21" w:rsidP="00AE0251">
      <w:pPr>
        <w:spacing w:line="240" w:lineRule="auto"/>
        <w:rPr>
          <w:color w:val="3366FF"/>
          <w:sz w:val="28"/>
          <w:szCs w:val="28"/>
        </w:rPr>
      </w:pPr>
      <w:r w:rsidRPr="006658C7">
        <w:rPr>
          <w:rFonts w:ascii="Times" w:hAnsi="Times" w:cs="Times"/>
          <w:color w:val="3366FF"/>
        </w:rPr>
        <w:t>Tijdens de nacht werden in elkaar gezet met een ongelooflijke lading uit het hout</w:t>
      </w:r>
    </w:p>
    <w:p w14:paraId="58B29057"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15</w:t>
      </w:r>
      <w:r w:rsidRPr="006658C7">
        <w:rPr>
          <w:color w:val="000000" w:themeColor="text1"/>
          <w:sz w:val="28"/>
          <w:szCs w:val="28"/>
        </w:rPr>
        <w:tab/>
        <w:t xml:space="preserve">turres admodum centum viginti excitantur incredibili celeritate; quae </w:t>
      </w:r>
    </w:p>
    <w:p w14:paraId="55582D00" w14:textId="04A005A9" w:rsidR="00AE0251" w:rsidRPr="006658C7" w:rsidRDefault="00973C21" w:rsidP="00AE0251">
      <w:pPr>
        <w:spacing w:line="240" w:lineRule="auto"/>
        <w:rPr>
          <w:color w:val="3366FF"/>
          <w:sz w:val="28"/>
          <w:szCs w:val="28"/>
        </w:rPr>
      </w:pPr>
      <w:r w:rsidRPr="006658C7">
        <w:rPr>
          <w:rFonts w:ascii="Times" w:hAnsi="Times" w:cs="Times"/>
          <w:color w:val="3366FF"/>
        </w:rPr>
        <w:t>zo veel als 120 torens dat zij voor het doel van de versterking hadden verzameld:</w:t>
      </w:r>
    </w:p>
    <w:p w14:paraId="32C33936"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deesse operi videbantur, perficiuntur. Hostes postero die multo maioribus </w:t>
      </w:r>
    </w:p>
    <w:p w14:paraId="067688CA" w14:textId="4010EF26" w:rsidR="00AE0251" w:rsidRPr="006658C7" w:rsidRDefault="00973C21" w:rsidP="00AE0251">
      <w:pPr>
        <w:spacing w:line="240" w:lineRule="auto"/>
        <w:rPr>
          <w:color w:val="3366FF"/>
          <w:sz w:val="28"/>
          <w:szCs w:val="28"/>
        </w:rPr>
      </w:pPr>
      <w:r w:rsidRPr="006658C7">
        <w:rPr>
          <w:rFonts w:ascii="Times" w:hAnsi="Times" w:cs="Times"/>
          <w:color w:val="3366FF"/>
        </w:rPr>
        <w:t>de zaken die aan de werkzaamheden die nodig leek zijn voltooid. De volgende dag vallen de vijanden,</w:t>
      </w:r>
      <w:r w:rsidRPr="006658C7">
        <w:rPr>
          <w:rFonts w:ascii="Times" w:hAnsi="Times" w:cs="Times"/>
          <w:color w:val="000000"/>
        </w:rPr>
        <w:t xml:space="preserve"> </w:t>
      </w:r>
      <w:r w:rsidRPr="006658C7">
        <w:rPr>
          <w:rFonts w:ascii="Times" w:hAnsi="Times" w:cs="Times"/>
          <w:color w:val="3366FF"/>
        </w:rPr>
        <w:t>veel grotere krachten</w:t>
      </w:r>
    </w:p>
    <w:p w14:paraId="0C6A5B64" w14:textId="221CF01E" w:rsidR="00AE0251" w:rsidRPr="006658C7" w:rsidRDefault="00FC2219" w:rsidP="00AE0251">
      <w:pPr>
        <w:spacing w:line="240" w:lineRule="auto"/>
        <w:rPr>
          <w:color w:val="000000" w:themeColor="text1"/>
          <w:sz w:val="28"/>
          <w:szCs w:val="28"/>
        </w:rPr>
      </w:pPr>
      <w:r w:rsidRPr="006658C7">
        <w:rPr>
          <w:color w:val="000000" w:themeColor="text1"/>
          <w:sz w:val="28"/>
          <w:szCs w:val="28"/>
        </w:rPr>
        <w:t>coactis copiis castra oppugnant, fossam complent. Eadem</w:t>
      </w:r>
      <w:r w:rsidR="00973C21" w:rsidRPr="006658C7">
        <w:rPr>
          <w:rFonts w:ascii="Times" w:hAnsi="Times" w:cs="Times"/>
          <w:color w:val="000000"/>
        </w:rPr>
        <w:t xml:space="preserve"> </w:t>
      </w:r>
      <w:r w:rsidRPr="006658C7">
        <w:rPr>
          <w:color w:val="000000" w:themeColor="text1"/>
          <w:sz w:val="28"/>
          <w:szCs w:val="28"/>
        </w:rPr>
        <w:t xml:space="preserve">ratione, qua </w:t>
      </w:r>
    </w:p>
    <w:p w14:paraId="6740D308" w14:textId="38FB9181" w:rsidR="00AE0251" w:rsidRPr="006658C7" w:rsidRDefault="00973C21" w:rsidP="00AE0251">
      <w:pPr>
        <w:spacing w:line="240" w:lineRule="auto"/>
        <w:rPr>
          <w:color w:val="3366FF"/>
          <w:sz w:val="28"/>
          <w:szCs w:val="28"/>
        </w:rPr>
      </w:pPr>
      <w:r w:rsidRPr="006658C7">
        <w:rPr>
          <w:rFonts w:ascii="Times" w:hAnsi="Times" w:cs="Times"/>
          <w:color w:val="3366FF"/>
        </w:rPr>
        <w:t>hebben verzameld, het kamp en vullen de sloot. Op dezelfde wijze als</w:t>
      </w:r>
    </w:p>
    <w:p w14:paraId="3CECD397"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pridie, a nostris resistitur. </w:t>
      </w:r>
    </w:p>
    <w:p w14:paraId="647E2118" w14:textId="7533C0C4" w:rsidR="00AE0251" w:rsidRPr="006658C7" w:rsidRDefault="00973C21" w:rsidP="00AE0251">
      <w:pPr>
        <w:spacing w:line="240" w:lineRule="auto"/>
        <w:rPr>
          <w:color w:val="3366FF"/>
          <w:sz w:val="28"/>
          <w:szCs w:val="28"/>
        </w:rPr>
      </w:pPr>
      <w:r w:rsidRPr="006658C7">
        <w:rPr>
          <w:rFonts w:ascii="Times" w:hAnsi="Times" w:cs="Times"/>
          <w:color w:val="3366FF"/>
        </w:rPr>
        <w:t>als de vorige dag, wordt door onze mannen weerstand geboden.</w:t>
      </w:r>
    </w:p>
    <w:p w14:paraId="55C87C5F"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Hoc idem reliquis deinceps fit diebus. Nulla pars nocturni temporis ad </w:t>
      </w:r>
    </w:p>
    <w:p w14:paraId="07581C83" w14:textId="507D5953" w:rsidR="00AE0251" w:rsidRPr="006658C7" w:rsidRDefault="00C32580" w:rsidP="00AE0251">
      <w:pPr>
        <w:spacing w:line="240" w:lineRule="auto"/>
        <w:rPr>
          <w:color w:val="3366FF"/>
          <w:sz w:val="28"/>
          <w:szCs w:val="28"/>
        </w:rPr>
      </w:pPr>
      <w:r w:rsidRPr="006658C7">
        <w:rPr>
          <w:rFonts w:ascii="Times" w:hAnsi="Times" w:cs="Times"/>
          <w:color w:val="3366FF"/>
        </w:rPr>
        <w:t>Ditzelfde gebeurde achtereenvolgens de overige dagen, geen enkel deel van de nachtelijke tijd</w:t>
      </w:r>
    </w:p>
    <w:p w14:paraId="5A4A7274"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20</w:t>
      </w:r>
      <w:r w:rsidRPr="006658C7">
        <w:rPr>
          <w:color w:val="000000" w:themeColor="text1"/>
          <w:sz w:val="28"/>
          <w:szCs w:val="28"/>
        </w:rPr>
        <w:tab/>
        <w:t xml:space="preserve">laborem intermittitur; non aegris, non vulneratis facultas quietis </w:t>
      </w:r>
    </w:p>
    <w:p w14:paraId="7515B410" w14:textId="1436CC77" w:rsidR="00AE0251" w:rsidRPr="006658C7" w:rsidRDefault="00C32580" w:rsidP="00AE0251">
      <w:pPr>
        <w:spacing w:line="240" w:lineRule="auto"/>
        <w:rPr>
          <w:color w:val="3366FF"/>
          <w:sz w:val="28"/>
          <w:szCs w:val="28"/>
        </w:rPr>
      </w:pPr>
      <w:r w:rsidRPr="006658C7">
        <w:rPr>
          <w:rFonts w:ascii="Times" w:hAnsi="Times" w:cs="Times"/>
          <w:color w:val="3366FF"/>
        </w:rPr>
        <w:t>werd ongebruikt gelaten voor werk; niet aan zieken, niet aan gewonden werd de mogelijkheid van rust</w:t>
      </w:r>
    </w:p>
    <w:p w14:paraId="5CA9C78A"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datur. Quaecumque ad proximi diei oppugnationem opus sunt, noctu </w:t>
      </w:r>
    </w:p>
    <w:p w14:paraId="7858F18A" w14:textId="2D29369C" w:rsidR="00AE0251" w:rsidRPr="006658C7" w:rsidRDefault="00C32580" w:rsidP="00AE0251">
      <w:pPr>
        <w:spacing w:line="240" w:lineRule="auto"/>
        <w:rPr>
          <w:color w:val="3366FF"/>
          <w:sz w:val="28"/>
          <w:szCs w:val="28"/>
        </w:rPr>
      </w:pPr>
      <w:r w:rsidRPr="006658C7">
        <w:rPr>
          <w:rFonts w:ascii="Times" w:hAnsi="Times" w:cs="Times"/>
          <w:color w:val="3366FF"/>
        </w:rPr>
        <w:t>gegeven. Wat ook maar nodig was voor de belegering van de volgende dag werd ´s nachts</w:t>
      </w:r>
    </w:p>
    <w:p w14:paraId="0737375E"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comparantur. Multae praeustae sudes, magnus muralium pilorum numerus </w:t>
      </w:r>
    </w:p>
    <w:p w14:paraId="6C53CAEA" w14:textId="4C7E761E" w:rsidR="00AE0251" w:rsidRPr="006658C7" w:rsidRDefault="00C32580" w:rsidP="00AE0251">
      <w:pPr>
        <w:spacing w:line="240" w:lineRule="auto"/>
        <w:rPr>
          <w:color w:val="3366FF"/>
          <w:sz w:val="28"/>
          <w:szCs w:val="28"/>
        </w:rPr>
      </w:pPr>
      <w:r w:rsidRPr="006658C7">
        <w:rPr>
          <w:rFonts w:ascii="Times" w:hAnsi="Times" w:cs="Times"/>
          <w:color w:val="3366FF"/>
        </w:rPr>
        <w:t>gereed gemaakt. Veel door vuur verharde palen, een groot aantal muursperen</w:t>
      </w:r>
    </w:p>
    <w:p w14:paraId="659C74EE"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instituitur; turres contabulantur, pinnae loricaeque ex cratibus attexuntur. </w:t>
      </w:r>
    </w:p>
    <w:p w14:paraId="3E3ECD77" w14:textId="1CDFBEDC" w:rsidR="00AE0251" w:rsidRPr="006658C7" w:rsidRDefault="00C32580" w:rsidP="00AE0251">
      <w:pPr>
        <w:spacing w:line="240" w:lineRule="auto"/>
        <w:rPr>
          <w:color w:val="3366FF"/>
          <w:sz w:val="28"/>
          <w:szCs w:val="28"/>
        </w:rPr>
      </w:pPr>
      <w:r w:rsidRPr="006658C7">
        <w:rPr>
          <w:rFonts w:ascii="Times" w:hAnsi="Times" w:cs="Times"/>
          <w:color w:val="3366FF"/>
        </w:rPr>
        <w:t>werd geplaatst, torens werden van planken voorzien, kantelen en borstweringen werden met</w:t>
      </w:r>
      <w:r w:rsidRPr="006658C7">
        <w:rPr>
          <w:rFonts w:ascii="Times" w:hAnsi="Times" w:cs="Times"/>
          <w:color w:val="000000"/>
        </w:rPr>
        <w:t xml:space="preserve"> </w:t>
      </w:r>
      <w:r w:rsidRPr="006658C7">
        <w:rPr>
          <w:rFonts w:ascii="Times" w:hAnsi="Times" w:cs="Times"/>
          <w:color w:val="3366FF"/>
        </w:rPr>
        <w:t>vlechtwerk eraan bevestigd.</w:t>
      </w:r>
    </w:p>
    <w:p w14:paraId="0A5D2381"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Ipse Cicero, cum tenuissima valetudine esset, ne nocturnum quidem sibi </w:t>
      </w:r>
    </w:p>
    <w:p w14:paraId="3227B41A" w14:textId="57A369C6" w:rsidR="00AE0251" w:rsidRPr="006658C7" w:rsidRDefault="00C32580" w:rsidP="00AE0251">
      <w:pPr>
        <w:spacing w:line="240" w:lineRule="auto"/>
        <w:rPr>
          <w:color w:val="3366FF"/>
          <w:sz w:val="28"/>
          <w:szCs w:val="28"/>
        </w:rPr>
      </w:pPr>
      <w:r w:rsidRPr="006658C7">
        <w:rPr>
          <w:rFonts w:ascii="Times" w:hAnsi="Times" w:cs="Times"/>
          <w:color w:val="3366FF"/>
        </w:rPr>
        <w:t>Cicero zelf, hoewel hij van een zeer zwakke gezondheid was, liet zelfs niet de nachtelijke</w:t>
      </w:r>
    </w:p>
    <w:p w14:paraId="383511AD"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25</w:t>
      </w:r>
      <w:r w:rsidRPr="006658C7">
        <w:rPr>
          <w:color w:val="000000" w:themeColor="text1"/>
          <w:sz w:val="28"/>
          <w:szCs w:val="28"/>
        </w:rPr>
        <w:tab/>
        <w:t xml:space="preserve">tempus ad quietem relinquebat, ut ultro militum concursu ac vocibus </w:t>
      </w:r>
    </w:p>
    <w:p w14:paraId="66F3F795" w14:textId="700D528F" w:rsidR="00AE0251" w:rsidRPr="006658C7" w:rsidRDefault="00C32580" w:rsidP="00AE0251">
      <w:pPr>
        <w:spacing w:line="240" w:lineRule="auto"/>
        <w:rPr>
          <w:color w:val="3366FF"/>
          <w:sz w:val="28"/>
          <w:szCs w:val="28"/>
        </w:rPr>
      </w:pPr>
      <w:r w:rsidRPr="006658C7">
        <w:rPr>
          <w:rFonts w:ascii="Times" w:hAnsi="Times" w:cs="Times"/>
          <w:color w:val="3366FF"/>
        </w:rPr>
        <w:t>tijd voor zich over voor rust, zodat hij zelfs door een samenkomst van de soldaten en hun smeekbedes</w:t>
      </w:r>
    </w:p>
    <w:p w14:paraId="386DF1E3"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sibi parcere cogeretur. </w:t>
      </w:r>
    </w:p>
    <w:p w14:paraId="6CE55460" w14:textId="022C3967" w:rsidR="00FC2219" w:rsidRPr="006658C7" w:rsidRDefault="00C32580" w:rsidP="00AE0251">
      <w:pPr>
        <w:spacing w:line="240" w:lineRule="auto"/>
        <w:rPr>
          <w:color w:val="3366FF"/>
        </w:rPr>
      </w:pPr>
      <w:r w:rsidRPr="006658C7">
        <w:rPr>
          <w:rFonts w:ascii="Times" w:hAnsi="Times" w:cs="Times"/>
          <w:color w:val="3366FF"/>
        </w:rPr>
        <w:t>werd gedwongen zich te sparen.</w:t>
      </w:r>
    </w:p>
    <w:p w14:paraId="34E2C895" w14:textId="77777777" w:rsidR="00AE0251" w:rsidRPr="006658C7" w:rsidRDefault="00AE0251" w:rsidP="00AE0251">
      <w:pPr>
        <w:spacing w:line="240" w:lineRule="auto"/>
        <w:rPr>
          <w:color w:val="000000" w:themeColor="text1"/>
        </w:rPr>
      </w:pPr>
    </w:p>
    <w:p w14:paraId="7B35D092" w14:textId="77777777" w:rsidR="00AE0251" w:rsidRPr="006658C7" w:rsidRDefault="00AE0251" w:rsidP="00AE0251">
      <w:pPr>
        <w:spacing w:line="240" w:lineRule="auto"/>
        <w:rPr>
          <w:color w:val="000000" w:themeColor="text1"/>
        </w:rPr>
      </w:pPr>
    </w:p>
    <w:p w14:paraId="5A8F6613" w14:textId="77777777" w:rsidR="00FC2219" w:rsidRPr="006658C7" w:rsidRDefault="00FC2219" w:rsidP="00AE0251">
      <w:pPr>
        <w:spacing w:line="240" w:lineRule="auto"/>
        <w:rPr>
          <w:color w:val="000000" w:themeColor="text1"/>
        </w:rPr>
      </w:pPr>
      <w:r w:rsidRPr="006658C7">
        <w:rPr>
          <w:color w:val="000000" w:themeColor="text1"/>
        </w:rPr>
        <w:t>DE GALLIËRS SLUITEN HET KAMP VAN CICERO IN (</w:t>
      </w:r>
      <w:r w:rsidRPr="006658C7">
        <w:rPr>
          <w:i/>
          <w:color w:val="000000" w:themeColor="text1"/>
        </w:rPr>
        <w:t>De Bello Gallico 5.42-43</w:t>
      </w:r>
      <w:r w:rsidRPr="006658C7">
        <w:rPr>
          <w:color w:val="000000" w:themeColor="text1"/>
        </w:rPr>
        <w:t>)</w:t>
      </w:r>
    </w:p>
    <w:p w14:paraId="7D5B38B5"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At tanta militum virtus atque ea praesentia animi fuit, ut, cum undique </w:t>
      </w:r>
    </w:p>
    <w:p w14:paraId="2F9B624E" w14:textId="13524E5E" w:rsidR="00AE0251" w:rsidRPr="006658C7" w:rsidRDefault="00D51FB8" w:rsidP="00AE0251">
      <w:pPr>
        <w:spacing w:line="240" w:lineRule="auto"/>
        <w:rPr>
          <w:color w:val="3366FF"/>
          <w:sz w:val="28"/>
          <w:szCs w:val="28"/>
        </w:rPr>
      </w:pPr>
      <w:r w:rsidRPr="006658C7">
        <w:rPr>
          <w:rFonts w:ascii="Times" w:hAnsi="Times" w:cs="Times"/>
          <w:color w:val="3366FF"/>
        </w:rPr>
        <w:t>Maar zo groot was de moed van onze soldaten, en die tegenwoordigheid van geest, dat hoewel zij van alle kanten</w:t>
      </w:r>
    </w:p>
    <w:p w14:paraId="77170933"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flamma torrerentur maximaque telorum multitudine premerentur suaque </w:t>
      </w:r>
    </w:p>
    <w:p w14:paraId="49C8D294" w14:textId="061DC625" w:rsidR="00AE0251" w:rsidRPr="006658C7" w:rsidRDefault="00D51FB8" w:rsidP="00AE0251">
      <w:pPr>
        <w:spacing w:line="240" w:lineRule="auto"/>
        <w:rPr>
          <w:color w:val="3366FF"/>
          <w:sz w:val="28"/>
          <w:szCs w:val="28"/>
        </w:rPr>
      </w:pPr>
      <w:r w:rsidRPr="006658C7">
        <w:rPr>
          <w:rFonts w:ascii="Times" w:hAnsi="Times" w:cs="Times"/>
          <w:color w:val="3366FF"/>
        </w:rPr>
        <w:t>door hitte verzengd werden en in het nauw gebracht werden door een zeer grote hoeveelheid pijlen</w:t>
      </w:r>
    </w:p>
    <w:p w14:paraId="384344B8"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omnia impedimenta atque omnes fortunas conflagrare intellegerent, non </w:t>
      </w:r>
    </w:p>
    <w:p w14:paraId="07B00F3A" w14:textId="6FF68A8B" w:rsidR="00AE0251" w:rsidRPr="006658C7" w:rsidRDefault="00D51FB8" w:rsidP="00AE0251">
      <w:pPr>
        <w:spacing w:line="240" w:lineRule="auto"/>
        <w:rPr>
          <w:color w:val="3366FF"/>
          <w:sz w:val="28"/>
          <w:szCs w:val="28"/>
        </w:rPr>
      </w:pPr>
      <w:r w:rsidRPr="006658C7">
        <w:rPr>
          <w:rFonts w:ascii="Times" w:hAnsi="Times" w:cs="Times"/>
          <w:color w:val="3366FF"/>
        </w:rPr>
        <w:t>en zij begrepen dat al hun bagage en al hun bezittingen in brand stonden, dat niet</w:t>
      </w:r>
    </w:p>
    <w:p w14:paraId="0844E962"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modo demigrandi causa de vallo decederet nemo, sed paene ne respiceret </w:t>
      </w:r>
    </w:p>
    <w:p w14:paraId="56BA08C0" w14:textId="5DF063E2" w:rsidR="00AE0251" w:rsidRPr="006658C7" w:rsidRDefault="00D51FB8" w:rsidP="00AE0251">
      <w:pPr>
        <w:spacing w:line="240" w:lineRule="auto"/>
        <w:rPr>
          <w:color w:val="3366FF"/>
          <w:sz w:val="28"/>
          <w:szCs w:val="28"/>
        </w:rPr>
      </w:pPr>
      <w:r w:rsidRPr="006658C7">
        <w:rPr>
          <w:rFonts w:ascii="Times" w:hAnsi="Times" w:cs="Times"/>
          <w:color w:val="3366FF"/>
        </w:rPr>
        <w:t>alleen niemand wegging van de wal om zijn post te verlaten maar bijna niemand zelfs omkeek</w:t>
      </w:r>
    </w:p>
    <w:p w14:paraId="39EE97C6"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5</w:t>
      </w:r>
      <w:r w:rsidRPr="006658C7">
        <w:rPr>
          <w:color w:val="000000" w:themeColor="text1"/>
          <w:sz w:val="28"/>
          <w:szCs w:val="28"/>
        </w:rPr>
        <w:tab/>
        <w:t>quidem quisquam, ac tum omnes acerrime fortissimeque pugnarent.</w:t>
      </w:r>
    </w:p>
    <w:p w14:paraId="11416199" w14:textId="7851C4C2" w:rsidR="00AE0251" w:rsidRPr="006658C7" w:rsidRDefault="00D51FB8" w:rsidP="00AE0251">
      <w:pPr>
        <w:spacing w:line="240" w:lineRule="auto"/>
        <w:rPr>
          <w:color w:val="3366FF"/>
          <w:sz w:val="28"/>
          <w:szCs w:val="28"/>
        </w:rPr>
      </w:pPr>
      <w:r w:rsidRPr="006658C7">
        <w:rPr>
          <w:rFonts w:ascii="Times" w:hAnsi="Times" w:cs="Times"/>
          <w:color w:val="3366FF"/>
        </w:rPr>
        <w:t>en allen toen zeer vel en dapper streden.</w:t>
      </w:r>
    </w:p>
    <w:p w14:paraId="1449D5D2"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Hic dies nostris longe gravissimus fuit; sed tamen hunc habuit eventum, ut </w:t>
      </w:r>
    </w:p>
    <w:p w14:paraId="6F9C8558" w14:textId="6201942B" w:rsidR="00AE0251" w:rsidRPr="006658C7" w:rsidRDefault="00BB11F4" w:rsidP="00AE0251">
      <w:pPr>
        <w:spacing w:line="240" w:lineRule="auto"/>
        <w:rPr>
          <w:color w:val="3366FF"/>
          <w:sz w:val="28"/>
          <w:szCs w:val="28"/>
        </w:rPr>
      </w:pPr>
      <w:r w:rsidRPr="006658C7">
        <w:rPr>
          <w:rFonts w:ascii="Times" w:hAnsi="Times" w:cs="Times"/>
          <w:color w:val="3366FF"/>
        </w:rPr>
        <w:t>Deze dag was voor onze mannen verreweg het zwaarst maar toch had die deze afloop;</w:t>
      </w:r>
    </w:p>
    <w:p w14:paraId="62B479AD"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eo die maximus numerus hostium vulneraretur atque interficeretur, ut se </w:t>
      </w:r>
    </w:p>
    <w:p w14:paraId="40ACD3AA" w14:textId="62B30E8F" w:rsidR="00AE0251" w:rsidRPr="006658C7" w:rsidRDefault="00BB11F4" w:rsidP="00AE0251">
      <w:pPr>
        <w:spacing w:line="240" w:lineRule="auto"/>
        <w:rPr>
          <w:color w:val="3366FF"/>
          <w:sz w:val="28"/>
          <w:szCs w:val="28"/>
        </w:rPr>
      </w:pPr>
      <w:r w:rsidRPr="006658C7">
        <w:rPr>
          <w:rFonts w:ascii="Times" w:hAnsi="Times" w:cs="Times"/>
          <w:color w:val="3366FF"/>
        </w:rPr>
        <w:t>dat op die dag een zeer groot aantal vijanden werden verwond en gedood</w:t>
      </w:r>
    </w:p>
    <w:p w14:paraId="4140F73A"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sub ipso vallo constipaverant recessumque primis ultimi non dabant.</w:t>
      </w:r>
    </w:p>
    <w:p w14:paraId="74593712" w14:textId="4D7CAEA0" w:rsidR="00FC2219" w:rsidRPr="006658C7" w:rsidRDefault="00BB11F4" w:rsidP="00AE0251">
      <w:pPr>
        <w:spacing w:line="240" w:lineRule="auto"/>
        <w:rPr>
          <w:color w:val="3366FF"/>
        </w:rPr>
      </w:pPr>
      <w:r w:rsidRPr="006658C7">
        <w:rPr>
          <w:rFonts w:ascii="Times" w:hAnsi="Times" w:cs="Times"/>
          <w:color w:val="3366FF"/>
        </w:rPr>
        <w:t>omdat ze zich vlak onder de wal opeen hadden gedrongen en de achtersten aan de eersten niet de mogelijkheid gaven om zich terug te trekken.</w:t>
      </w:r>
    </w:p>
    <w:p w14:paraId="1DA2A6ED" w14:textId="77777777" w:rsidR="00AE0251" w:rsidRPr="006658C7" w:rsidRDefault="00AE0251" w:rsidP="00AE0251">
      <w:pPr>
        <w:spacing w:line="240" w:lineRule="auto"/>
        <w:rPr>
          <w:color w:val="3366FF"/>
        </w:rPr>
      </w:pPr>
    </w:p>
    <w:p w14:paraId="03EA8F78" w14:textId="77777777" w:rsidR="00AE0251" w:rsidRPr="006658C7" w:rsidRDefault="00FC2219" w:rsidP="00AE0251">
      <w:pPr>
        <w:spacing w:line="240" w:lineRule="auto"/>
        <w:rPr>
          <w:color w:val="000000" w:themeColor="text1"/>
        </w:rPr>
      </w:pPr>
      <w:r w:rsidRPr="006658C7">
        <w:rPr>
          <w:color w:val="000000" w:themeColor="text1"/>
        </w:rPr>
        <w:t>EINDELIJK CONTACT MET CAESAR (</w:t>
      </w:r>
      <w:r w:rsidRPr="006658C7">
        <w:rPr>
          <w:i/>
          <w:color w:val="000000" w:themeColor="text1"/>
        </w:rPr>
        <w:t>De Bello Gallico 5.45</w:t>
      </w:r>
      <w:r w:rsidRPr="006658C7">
        <w:rPr>
          <w:color w:val="000000" w:themeColor="text1"/>
        </w:rPr>
        <w:t>)</w:t>
      </w:r>
    </w:p>
    <w:p w14:paraId="588E9901"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Quanto erat in dies gravior atque asperior oppugnatio, - et maxime quod </w:t>
      </w:r>
    </w:p>
    <w:p w14:paraId="71908DDB" w14:textId="02484F88" w:rsidR="00AE0251" w:rsidRPr="006658C7" w:rsidRDefault="00495FF7" w:rsidP="00AE0251">
      <w:pPr>
        <w:spacing w:line="240" w:lineRule="auto"/>
        <w:rPr>
          <w:color w:val="3366FF"/>
          <w:sz w:val="28"/>
          <w:szCs w:val="28"/>
        </w:rPr>
      </w:pPr>
      <w:r w:rsidRPr="006658C7">
        <w:rPr>
          <w:rFonts w:ascii="Times" w:hAnsi="Times" w:cs="Times"/>
          <w:color w:val="3366FF"/>
        </w:rPr>
        <w:t>Zo veel als de belegering zwaarder en moeilijker was, - en wel vooral omdat</w:t>
      </w:r>
    </w:p>
    <w:p w14:paraId="519F0A3C"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magna parte militum confecta vulneribus res ad paucitatem defensorum </w:t>
      </w:r>
    </w:p>
    <w:p w14:paraId="5D588D6A" w14:textId="1D9D6138" w:rsidR="00AE0251" w:rsidRPr="006658C7" w:rsidRDefault="001F7D1A" w:rsidP="00AE0251">
      <w:pPr>
        <w:spacing w:line="240" w:lineRule="auto"/>
        <w:rPr>
          <w:color w:val="3366FF"/>
          <w:sz w:val="28"/>
          <w:szCs w:val="28"/>
        </w:rPr>
      </w:pPr>
      <w:r w:rsidRPr="006658C7">
        <w:rPr>
          <w:rFonts w:ascii="Times" w:hAnsi="Times" w:cs="Times"/>
          <w:color w:val="3366FF"/>
        </w:rPr>
        <w:t>nadat een groot deel van de soldaten verzwakt was door verwondingen de zaak op een handjevol verdedigers</w:t>
      </w:r>
    </w:p>
    <w:p w14:paraId="293611BF"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pervenerat -, tanto crebriores litterae nuntiique ad Caesarem mittebantur. </w:t>
      </w:r>
    </w:p>
    <w:p w14:paraId="1A5397FE" w14:textId="1A42C70A" w:rsidR="00AE0251" w:rsidRPr="006658C7" w:rsidRDefault="001F7D1A" w:rsidP="00AE0251">
      <w:pPr>
        <w:spacing w:line="240" w:lineRule="auto"/>
        <w:rPr>
          <w:color w:val="3366FF"/>
          <w:sz w:val="28"/>
          <w:szCs w:val="28"/>
        </w:rPr>
      </w:pPr>
      <w:r w:rsidRPr="006658C7">
        <w:rPr>
          <w:rFonts w:ascii="Times" w:hAnsi="Times" w:cs="Times"/>
          <w:color w:val="3366FF"/>
        </w:rPr>
        <w:t>terecht was gekomen - , zo veel talrijker werden brieven en berichten naar Caesar gezonden.</w:t>
      </w:r>
    </w:p>
    <w:p w14:paraId="13FAA951"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Quorum pars deprehensa in conspen maak:ctu nostrorum militum cum </w:t>
      </w:r>
    </w:p>
    <w:p w14:paraId="123E4B31" w14:textId="694E220D" w:rsidR="00AE0251" w:rsidRPr="006658C7" w:rsidRDefault="001F7D1A" w:rsidP="00AE0251">
      <w:pPr>
        <w:spacing w:line="240" w:lineRule="auto"/>
        <w:rPr>
          <w:color w:val="3366FF"/>
          <w:sz w:val="28"/>
          <w:szCs w:val="28"/>
        </w:rPr>
      </w:pPr>
      <w:r w:rsidRPr="006658C7">
        <w:rPr>
          <w:rFonts w:ascii="Times" w:hAnsi="Times" w:cs="Times"/>
          <w:color w:val="3366FF"/>
        </w:rPr>
        <w:t>Een deel daarvan nadat ze gevangen waren genomen werd gedood in het gezichtsveld van onze soldaten onder.</w:t>
      </w:r>
    </w:p>
    <w:p w14:paraId="7AD74434"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cruciatu necabatur.</w:t>
      </w:r>
    </w:p>
    <w:p w14:paraId="2F6081F1" w14:textId="363D3A29" w:rsidR="00AE0251" w:rsidRPr="006658C7" w:rsidRDefault="001F7D1A" w:rsidP="00AE0251">
      <w:pPr>
        <w:spacing w:line="240" w:lineRule="auto"/>
        <w:rPr>
          <w:color w:val="3366FF"/>
          <w:sz w:val="28"/>
          <w:szCs w:val="28"/>
        </w:rPr>
      </w:pPr>
      <w:r w:rsidRPr="006658C7">
        <w:rPr>
          <w:rFonts w:ascii="Times" w:hAnsi="Times" w:cs="Times"/>
          <w:color w:val="3366FF"/>
        </w:rPr>
        <w:t>folteringen.</w:t>
      </w:r>
    </w:p>
    <w:p w14:paraId="2465C88E"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Erat unus intus Nervius, nomine Vertico, loco natus honesto, qui a prima </w:t>
      </w:r>
    </w:p>
    <w:p w14:paraId="6FCBA66E" w14:textId="00B5B0D9" w:rsidR="00AE0251" w:rsidRPr="006658C7" w:rsidRDefault="001F7D1A" w:rsidP="00AE0251">
      <w:pPr>
        <w:spacing w:line="240" w:lineRule="auto"/>
        <w:rPr>
          <w:color w:val="3366FF"/>
          <w:sz w:val="28"/>
          <w:szCs w:val="28"/>
        </w:rPr>
      </w:pPr>
      <w:r w:rsidRPr="006658C7">
        <w:rPr>
          <w:rFonts w:ascii="Times" w:hAnsi="Times" w:cs="Times"/>
          <w:color w:val="3366FF"/>
        </w:rPr>
        <w:t>Want er was een Nervier binnen, genaamd Vertico, een man van voorname geboorte, die onmiddellijk na</w:t>
      </w:r>
    </w:p>
    <w:p w14:paraId="72BCC8A9"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obsidione ad Ciceronem perfugerat suamque ei fidem praestiterat. Hic </w:t>
      </w:r>
    </w:p>
    <w:p w14:paraId="4F6B0197" w14:textId="2BE47A1D" w:rsidR="00AE0251" w:rsidRPr="006658C7" w:rsidRDefault="001F7D1A" w:rsidP="00AE0251">
      <w:pPr>
        <w:spacing w:line="240" w:lineRule="auto"/>
        <w:rPr>
          <w:color w:val="3366FF"/>
          <w:sz w:val="28"/>
          <w:szCs w:val="28"/>
        </w:rPr>
      </w:pPr>
      <w:r w:rsidRPr="006658C7">
        <w:rPr>
          <w:rFonts w:ascii="Times" w:hAnsi="Times" w:cs="Times"/>
          <w:color w:val="3366FF"/>
        </w:rPr>
        <w:t>het begin van de belegering zijn toevlucht tot Cicero had gezocht en aan hem zijn trouw had verleend. Deze</w:t>
      </w:r>
    </w:p>
    <w:p w14:paraId="5728E3FB"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servo spe libertatis magnisque persuadet praemiis, ut litteras ad Caesarem </w:t>
      </w:r>
    </w:p>
    <w:p w14:paraId="56BF0420" w14:textId="09AA50A7" w:rsidR="00AE0251" w:rsidRPr="006658C7" w:rsidRDefault="001F7D1A" w:rsidP="00AE0251">
      <w:pPr>
        <w:spacing w:line="240" w:lineRule="auto"/>
        <w:rPr>
          <w:color w:val="3366FF"/>
          <w:sz w:val="28"/>
          <w:szCs w:val="28"/>
        </w:rPr>
      </w:pPr>
      <w:r w:rsidRPr="006658C7">
        <w:rPr>
          <w:rFonts w:ascii="Times" w:hAnsi="Times" w:cs="Times"/>
          <w:color w:val="3366FF"/>
        </w:rPr>
        <w:t>overtuigde een slaaf met hoop op vrijheid en grote beloningen dat hij een brief naar Caesar</w:t>
      </w:r>
    </w:p>
    <w:p w14:paraId="790E27B2"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deferat. Has ille iaculo inligatas effert et Gallus inter Gallos </w:t>
      </w:r>
    </w:p>
    <w:p w14:paraId="2F15E355" w14:textId="0D0ACDEB" w:rsidR="00AE0251" w:rsidRPr="006658C7" w:rsidRDefault="001F7D1A" w:rsidP="00AE0251">
      <w:pPr>
        <w:spacing w:line="240" w:lineRule="auto"/>
        <w:rPr>
          <w:color w:val="3366FF"/>
          <w:sz w:val="28"/>
          <w:szCs w:val="28"/>
        </w:rPr>
      </w:pPr>
      <w:r w:rsidRPr="006658C7">
        <w:rPr>
          <w:rFonts w:ascii="Times" w:hAnsi="Times" w:cs="Times"/>
          <w:color w:val="3366FF"/>
        </w:rPr>
        <w:t>overbracht. Hij bracht die naar buiten in de schacht van een speer gestoken en nadat hij zich als Gallier</w:t>
      </w:r>
      <w:r w:rsidRPr="006658C7">
        <w:rPr>
          <w:rFonts w:ascii="Times" w:hAnsi="Times" w:cs="Times"/>
          <w:color w:val="000000"/>
        </w:rPr>
        <w:t xml:space="preserve"> </w:t>
      </w:r>
      <w:r w:rsidRPr="006658C7">
        <w:rPr>
          <w:rFonts w:ascii="Times" w:hAnsi="Times" w:cs="Times"/>
          <w:color w:val="3366FF"/>
        </w:rPr>
        <w:t>onder de Galliers</w:t>
      </w:r>
    </w:p>
    <w:p w14:paraId="75BEFD88"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10</w:t>
      </w:r>
      <w:r w:rsidRPr="006658C7">
        <w:rPr>
          <w:color w:val="000000" w:themeColor="text1"/>
          <w:sz w:val="28"/>
          <w:szCs w:val="28"/>
        </w:rPr>
        <w:tab/>
        <w:t xml:space="preserve">sine ulla suspicione versatus ad Caesarem pervenit. Ab eo de periculis </w:t>
      </w:r>
    </w:p>
    <w:p w14:paraId="3B113973" w14:textId="284D5F47" w:rsidR="00AE0251" w:rsidRPr="006658C7" w:rsidRDefault="001F7D1A" w:rsidP="00AE0251">
      <w:pPr>
        <w:spacing w:line="240" w:lineRule="auto"/>
        <w:rPr>
          <w:color w:val="3366FF"/>
          <w:sz w:val="28"/>
          <w:szCs w:val="28"/>
        </w:rPr>
      </w:pPr>
      <w:r w:rsidRPr="006658C7">
        <w:rPr>
          <w:rFonts w:ascii="Times" w:hAnsi="Times" w:cs="Times"/>
          <w:color w:val="3366FF"/>
        </w:rPr>
        <w:t>zonder enige verdenking had bewogen kwam hij aan bij Caesar. Door hem kwam men te weten over</w:t>
      </w:r>
    </w:p>
    <w:p w14:paraId="1ED5D21D"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Ciceronis legionisque cognoscitur.</w:t>
      </w:r>
    </w:p>
    <w:p w14:paraId="0BEA5424" w14:textId="2921900B" w:rsidR="00AE0251" w:rsidRPr="006658C7" w:rsidRDefault="001F7D1A" w:rsidP="00AE0251">
      <w:pPr>
        <w:spacing w:line="240" w:lineRule="auto"/>
        <w:rPr>
          <w:rFonts w:ascii="Times" w:hAnsi="Times" w:cs="Times"/>
          <w:color w:val="3366FF"/>
        </w:rPr>
      </w:pPr>
      <w:r w:rsidRPr="006658C7">
        <w:rPr>
          <w:rFonts w:ascii="Times" w:hAnsi="Times" w:cs="Times"/>
          <w:color w:val="3366FF"/>
        </w:rPr>
        <w:t>de gevaren van Cicero en het legioen.</w:t>
      </w:r>
    </w:p>
    <w:p w14:paraId="079FBC0F" w14:textId="77777777" w:rsidR="001F7D1A" w:rsidRPr="006658C7" w:rsidRDefault="001F7D1A" w:rsidP="00AE0251">
      <w:pPr>
        <w:spacing w:line="240" w:lineRule="auto"/>
        <w:rPr>
          <w:color w:val="000000" w:themeColor="text1"/>
        </w:rPr>
      </w:pPr>
    </w:p>
    <w:p w14:paraId="37AAA5FF" w14:textId="77777777" w:rsidR="00AE0251" w:rsidRPr="006658C7" w:rsidRDefault="00FC2219" w:rsidP="00AE0251">
      <w:pPr>
        <w:spacing w:line="240" w:lineRule="auto"/>
        <w:rPr>
          <w:color w:val="000000" w:themeColor="text1"/>
        </w:rPr>
      </w:pPr>
      <w:r w:rsidRPr="006658C7">
        <w:rPr>
          <w:color w:val="000000" w:themeColor="text1"/>
        </w:rPr>
        <w:t>CAESAR KOMT TE HULP; DE GALLIËRS REAGEREN (</w:t>
      </w:r>
      <w:r w:rsidRPr="006658C7">
        <w:rPr>
          <w:i/>
          <w:color w:val="000000" w:themeColor="text1"/>
        </w:rPr>
        <w:t>De Bello Gallico 5.48-9</w:t>
      </w:r>
      <w:r w:rsidRPr="006658C7">
        <w:rPr>
          <w:color w:val="000000" w:themeColor="text1"/>
        </w:rPr>
        <w:t>)</w:t>
      </w:r>
    </w:p>
    <w:p w14:paraId="28AEF4F7" w14:textId="77777777" w:rsidR="00FC2219" w:rsidRPr="006658C7" w:rsidRDefault="00FC2219" w:rsidP="00AE0251">
      <w:pPr>
        <w:spacing w:line="240" w:lineRule="auto"/>
        <w:rPr>
          <w:i/>
          <w:color w:val="000000" w:themeColor="text1"/>
        </w:rPr>
      </w:pPr>
      <w:r w:rsidRPr="006658C7">
        <w:rPr>
          <w:i/>
          <w:color w:val="000000" w:themeColor="text1"/>
        </w:rPr>
        <w:t>Caesar bevond zich met een beperkte legermacht in de buurt van het huidige Amiens in Noord-Frankrijk (zie het kaartje op p. 5). Daar ontving hij Cicero’s boodschap in de namiddag en stuurde onmiddellijk boodschappers naar de Romeinse troepen, die op andere plaatsen in Gallië in hun winterkwartieren lagen. Ze kregen de opdracht zich direct naar het bedreigde legerkamp van Cicero te begeven. De volgende dag trok Caesar zelf in de richting van Cicero’s legerkamp, in de buurt van het huidige Namen (België).</w:t>
      </w:r>
    </w:p>
    <w:p w14:paraId="5AF86C97" w14:textId="77777777" w:rsidR="00FC2219" w:rsidRPr="006658C7" w:rsidRDefault="00FC2219" w:rsidP="00AE0251">
      <w:pPr>
        <w:spacing w:line="240" w:lineRule="auto"/>
        <w:rPr>
          <w:color w:val="000000" w:themeColor="text1"/>
        </w:rPr>
      </w:pPr>
    </w:p>
    <w:p w14:paraId="076AB3ED"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Venit magnis itineribus in Nerviorum fines. Ibi ex captivis cognoscit, quae </w:t>
      </w:r>
    </w:p>
    <w:p w14:paraId="2385411F" w14:textId="42FDB655" w:rsidR="00AE0251" w:rsidRPr="006658C7" w:rsidRDefault="00942393" w:rsidP="00AE0251">
      <w:pPr>
        <w:spacing w:line="240" w:lineRule="auto"/>
        <w:rPr>
          <w:color w:val="3366FF"/>
          <w:sz w:val="28"/>
          <w:szCs w:val="28"/>
        </w:rPr>
      </w:pPr>
      <w:r w:rsidRPr="006658C7">
        <w:rPr>
          <w:rFonts w:ascii="Times" w:hAnsi="Times" w:cs="Times"/>
          <w:color w:val="3366FF"/>
        </w:rPr>
        <w:t>Hij kwam met dagmarsen in het land der Nerviërs. Daar vernam hij van gevangenen, wat</w:t>
      </w:r>
    </w:p>
    <w:p w14:paraId="4A201AAD"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apud Ciceronem gerantur, quantoque in periculo res sit. Tum cuidam ex </w:t>
      </w:r>
    </w:p>
    <w:p w14:paraId="4CAC4593" w14:textId="4667B32E" w:rsidR="00AE0251" w:rsidRPr="006658C7" w:rsidRDefault="00942393" w:rsidP="00AE0251">
      <w:pPr>
        <w:spacing w:line="240" w:lineRule="auto"/>
        <w:rPr>
          <w:color w:val="3366FF"/>
          <w:sz w:val="28"/>
          <w:szCs w:val="28"/>
        </w:rPr>
      </w:pPr>
      <w:r w:rsidRPr="006658C7">
        <w:rPr>
          <w:rFonts w:ascii="Times" w:hAnsi="Times" w:cs="Times"/>
          <w:color w:val="3366FF"/>
        </w:rPr>
        <w:t>voor Cicero’s legerplaats plaatsvond en de hachlijke toestand daar. Toen</w:t>
      </w:r>
    </w:p>
    <w:p w14:paraId="07F5F35E"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equitibus Gallis magnis praemiis persuadet ut ad Ciceronem epistulam </w:t>
      </w:r>
    </w:p>
    <w:p w14:paraId="01862442" w14:textId="0146F975" w:rsidR="00AE0251" w:rsidRPr="006658C7" w:rsidRDefault="00942393" w:rsidP="00AE0251">
      <w:pPr>
        <w:spacing w:line="240" w:lineRule="auto"/>
        <w:rPr>
          <w:color w:val="3366FF"/>
          <w:sz w:val="28"/>
          <w:szCs w:val="28"/>
        </w:rPr>
      </w:pPr>
      <w:r w:rsidRPr="006658C7">
        <w:rPr>
          <w:rFonts w:ascii="Times" w:hAnsi="Times" w:cs="Times"/>
          <w:color w:val="3366FF"/>
        </w:rPr>
        <w:t>onderscheptte hij een Gallisch ruiter door grote beloningen, een brief aan Cicero over</w:t>
      </w:r>
    </w:p>
    <w:p w14:paraId="1229B9EB"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deferat. Hanc Graecis conscriptam litteris mittit, ne intercepta epistula </w:t>
      </w:r>
    </w:p>
    <w:p w14:paraId="65CE19DA" w14:textId="09EBC0BB" w:rsidR="00AE0251" w:rsidRPr="006658C7" w:rsidRDefault="00366175" w:rsidP="00AE0251">
      <w:pPr>
        <w:spacing w:line="240" w:lineRule="auto"/>
        <w:rPr>
          <w:color w:val="3366FF"/>
          <w:sz w:val="28"/>
          <w:szCs w:val="28"/>
        </w:rPr>
      </w:pPr>
      <w:r w:rsidRPr="006658C7">
        <w:rPr>
          <w:rFonts w:ascii="Times" w:hAnsi="Times" w:cs="Times"/>
          <w:color w:val="3366FF"/>
        </w:rPr>
        <w:t>te brengen, welken hij in ‘t Grieksch had geschreven, werd de brief onderschept,</w:t>
      </w:r>
    </w:p>
    <w:p w14:paraId="2EC2AF5A"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5</w:t>
      </w:r>
      <w:r w:rsidRPr="006658C7">
        <w:rPr>
          <w:color w:val="000000" w:themeColor="text1"/>
          <w:sz w:val="28"/>
          <w:szCs w:val="28"/>
        </w:rPr>
        <w:tab/>
        <w:t xml:space="preserve">nostra ab hostibus consilia cognoscantur. Si adire non possit, monet </w:t>
      </w:r>
    </w:p>
    <w:p w14:paraId="7DCDE81B" w14:textId="0E4D7F7A" w:rsidR="00AE0251" w:rsidRPr="006658C7" w:rsidRDefault="00366175" w:rsidP="00AE0251">
      <w:pPr>
        <w:spacing w:line="240" w:lineRule="auto"/>
        <w:rPr>
          <w:color w:val="3366FF"/>
          <w:sz w:val="28"/>
          <w:szCs w:val="28"/>
        </w:rPr>
      </w:pPr>
      <w:r w:rsidRPr="006658C7">
        <w:rPr>
          <w:rFonts w:ascii="Times" w:hAnsi="Times" w:cs="Times"/>
          <w:color w:val="3366FF"/>
        </w:rPr>
        <w:t xml:space="preserve">opdat onze plannen niet aan de vijand werden verraden. Als hij niet kon komen, </w:t>
      </w:r>
    </w:p>
    <w:p w14:paraId="5F4E60E6"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ut tragulam cum epistula ad amentum deligata intra munitiones castrorum </w:t>
      </w:r>
    </w:p>
    <w:p w14:paraId="5CE83297" w14:textId="4A2AA500" w:rsidR="00AE0251" w:rsidRPr="006658C7" w:rsidRDefault="00366175" w:rsidP="00AE0251">
      <w:pPr>
        <w:spacing w:line="240" w:lineRule="auto"/>
        <w:rPr>
          <w:color w:val="3366FF"/>
          <w:sz w:val="28"/>
          <w:szCs w:val="28"/>
        </w:rPr>
      </w:pPr>
      <w:r w:rsidRPr="006658C7">
        <w:rPr>
          <w:rFonts w:ascii="Times" w:hAnsi="Times" w:cs="Times"/>
          <w:color w:val="3366FF"/>
        </w:rPr>
        <w:t>De Galliër kreeg order, om, den brief aan den riem van een speer te binden en deze in de legerplaats</w:t>
      </w:r>
    </w:p>
    <w:p w14:paraId="52E9BF4B"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abiciat. In litteris scribit se cum legionibus profectum celeriter adfore; </w:t>
      </w:r>
    </w:p>
    <w:p w14:paraId="6C5C846C" w14:textId="4F9EC1FD" w:rsidR="00AE0251" w:rsidRPr="006658C7" w:rsidRDefault="0092152A" w:rsidP="00AE0251">
      <w:pPr>
        <w:spacing w:line="240" w:lineRule="auto"/>
        <w:rPr>
          <w:color w:val="3366FF"/>
          <w:sz w:val="28"/>
          <w:szCs w:val="28"/>
        </w:rPr>
      </w:pPr>
      <w:r w:rsidRPr="006658C7">
        <w:rPr>
          <w:rFonts w:ascii="Times" w:hAnsi="Times" w:cs="Times"/>
          <w:color w:val="3366FF"/>
        </w:rPr>
        <w:t>te werpen. In den brief schreef Caesar, dat hij met de legioenen was opgebroken en spoedig bij hem zou zijn;</w:t>
      </w:r>
    </w:p>
    <w:p w14:paraId="34511DD1"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hortatur ut pristinam virtutem retineat. </w:t>
      </w:r>
    </w:p>
    <w:p w14:paraId="26F1BB10" w14:textId="5EA18BCE" w:rsidR="00AE0251" w:rsidRPr="006658C7" w:rsidRDefault="0092152A" w:rsidP="00AE0251">
      <w:pPr>
        <w:spacing w:line="240" w:lineRule="auto"/>
        <w:rPr>
          <w:color w:val="3366FF"/>
          <w:sz w:val="28"/>
          <w:szCs w:val="28"/>
        </w:rPr>
      </w:pPr>
      <w:r w:rsidRPr="006658C7">
        <w:rPr>
          <w:rFonts w:ascii="Times" w:hAnsi="Times" w:cs="Times"/>
          <w:color w:val="3366FF"/>
        </w:rPr>
        <w:t>hij vermaande hem, zich dapper te houden als altoos.</w:t>
      </w:r>
    </w:p>
    <w:p w14:paraId="22A20A04"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Gallus periculum veritus, ut erat praeceptum, tragulam mittit. Haec casu </w:t>
      </w:r>
    </w:p>
    <w:p w14:paraId="3D66ED95" w14:textId="4CCE58AD" w:rsidR="00AE0251" w:rsidRPr="006658C7" w:rsidRDefault="0092152A" w:rsidP="00AE0251">
      <w:pPr>
        <w:spacing w:line="240" w:lineRule="auto"/>
        <w:rPr>
          <w:color w:val="3366FF"/>
          <w:sz w:val="28"/>
          <w:szCs w:val="28"/>
        </w:rPr>
      </w:pPr>
      <w:r w:rsidRPr="006658C7">
        <w:rPr>
          <w:rFonts w:ascii="Times" w:hAnsi="Times" w:cs="Times"/>
          <w:color w:val="3366FF"/>
        </w:rPr>
        <w:t>De Galliër, die het gevaar vreesde, wierp de speer, volgens het bevel.</w:t>
      </w:r>
    </w:p>
    <w:p w14:paraId="30B53476"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10</w:t>
      </w:r>
      <w:r w:rsidRPr="006658C7">
        <w:rPr>
          <w:color w:val="000000" w:themeColor="text1"/>
          <w:sz w:val="28"/>
          <w:szCs w:val="28"/>
        </w:rPr>
        <w:tab/>
        <w:t xml:space="preserve">ad turrim adhaesit neque a nostris biduo animadversa tertio die a </w:t>
      </w:r>
    </w:p>
    <w:p w14:paraId="32AA69B6" w14:textId="453BA7E9" w:rsidR="00AE0251" w:rsidRPr="006658C7" w:rsidRDefault="0092152A" w:rsidP="00AE0251">
      <w:pPr>
        <w:spacing w:line="240" w:lineRule="auto"/>
        <w:rPr>
          <w:color w:val="3366FF"/>
          <w:sz w:val="28"/>
          <w:szCs w:val="28"/>
        </w:rPr>
      </w:pPr>
      <w:r w:rsidRPr="006658C7">
        <w:rPr>
          <w:rFonts w:ascii="Times" w:hAnsi="Times" w:cs="Times"/>
          <w:color w:val="3366FF"/>
        </w:rPr>
        <w:t xml:space="preserve">Toevallig bleef zij in een toren steken; twee dagen lang werd zij door de onzen niet opgemerkt en eerst op den derden dag </w:t>
      </w:r>
    </w:p>
    <w:p w14:paraId="4EA63299"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quodam milite conspicitur, dempta ad Ciceronem defertur. Ille perlectam in </w:t>
      </w:r>
    </w:p>
    <w:p w14:paraId="58EFFC5C" w14:textId="2307A0A0" w:rsidR="00AE0251" w:rsidRPr="006658C7" w:rsidRDefault="00405D2F" w:rsidP="00AE0251">
      <w:pPr>
        <w:spacing w:line="240" w:lineRule="auto"/>
        <w:rPr>
          <w:color w:val="3366FF"/>
          <w:sz w:val="28"/>
          <w:szCs w:val="28"/>
        </w:rPr>
      </w:pPr>
      <w:r w:rsidRPr="006658C7">
        <w:rPr>
          <w:rFonts w:ascii="Times" w:hAnsi="Times" w:cs="Times"/>
          <w:color w:val="3366FF"/>
        </w:rPr>
        <w:t>door een soldaat gezien, die haar er uit trok en aan Cicero bracht. Hij las den brief door,</w:t>
      </w:r>
    </w:p>
    <w:p w14:paraId="09B13B07"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conventu militum recitat maximaque omnes laetitia adficit. Tum fumi </w:t>
      </w:r>
    </w:p>
    <w:p w14:paraId="6F323AB4" w14:textId="4CA53483" w:rsidR="00AE0251" w:rsidRPr="006658C7" w:rsidRDefault="00A86CCD" w:rsidP="00AE0251">
      <w:pPr>
        <w:spacing w:line="240" w:lineRule="auto"/>
        <w:rPr>
          <w:color w:val="3366FF"/>
          <w:sz w:val="28"/>
          <w:szCs w:val="28"/>
        </w:rPr>
      </w:pPr>
      <w:r w:rsidRPr="006658C7">
        <w:rPr>
          <w:rFonts w:ascii="Times" w:eastAsiaTheme="minorEastAsia" w:hAnsi="Times" w:cs="Times"/>
          <w:color w:val="3366FF"/>
          <w:lang w:eastAsia="nl-NL"/>
        </w:rPr>
        <w:t xml:space="preserve">maakte den inhoud aan de verzamelde soldaten bekend en vervulde hen allen met de grootste vreugde. </w:t>
      </w:r>
    </w:p>
    <w:p w14:paraId="7503104F" w14:textId="77777777" w:rsidR="00AE0251" w:rsidRPr="006658C7" w:rsidRDefault="00FC2219" w:rsidP="00AE0251">
      <w:pPr>
        <w:spacing w:line="240" w:lineRule="auto"/>
        <w:rPr>
          <w:sz w:val="28"/>
          <w:szCs w:val="28"/>
        </w:rPr>
      </w:pPr>
      <w:r w:rsidRPr="006658C7">
        <w:rPr>
          <w:sz w:val="28"/>
          <w:szCs w:val="28"/>
        </w:rPr>
        <w:t xml:space="preserve">incendiorum procul videbantur; quae res omnem dubitationem adventus </w:t>
      </w:r>
    </w:p>
    <w:p w14:paraId="1195AFE5" w14:textId="24AEBFDE" w:rsidR="00AE0251" w:rsidRPr="006658C7" w:rsidRDefault="00A86CCD" w:rsidP="00AE0251">
      <w:pPr>
        <w:spacing w:line="240" w:lineRule="auto"/>
        <w:rPr>
          <w:color w:val="3366FF"/>
          <w:sz w:val="28"/>
          <w:szCs w:val="28"/>
        </w:rPr>
      </w:pPr>
      <w:r w:rsidRPr="006658C7">
        <w:rPr>
          <w:rFonts w:ascii="Times" w:eastAsiaTheme="minorEastAsia" w:hAnsi="Times" w:cs="Times"/>
          <w:color w:val="3366FF"/>
          <w:lang w:eastAsia="nl-NL"/>
        </w:rPr>
        <w:t>Toen</w:t>
      </w:r>
      <w:r w:rsidRPr="006658C7">
        <w:rPr>
          <w:rFonts w:ascii="Times" w:hAnsi="Times" w:cs="Times"/>
          <w:color w:val="3366FF"/>
        </w:rPr>
        <w:t xml:space="preserve"> zag men ook in de verte de rookzuilen der in brand gestoken hoeven, hetgeen allen twijfel aan</w:t>
      </w:r>
      <w:r w:rsidRPr="006658C7">
        <w:rPr>
          <w:rFonts w:ascii="Times" w:hAnsi="Times" w:cs="Times"/>
        </w:rPr>
        <w:t xml:space="preserve"> </w:t>
      </w:r>
      <w:r w:rsidRPr="006658C7">
        <w:rPr>
          <w:rFonts w:ascii="Times" w:hAnsi="Times" w:cs="Times"/>
          <w:color w:val="3366FF"/>
        </w:rPr>
        <w:t>het naderen der</w:t>
      </w:r>
    </w:p>
    <w:p w14:paraId="3689AE26"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legionum expulit. </w:t>
      </w:r>
    </w:p>
    <w:p w14:paraId="5AEAA5FE" w14:textId="0771F4AB" w:rsidR="00AE0251" w:rsidRPr="006658C7" w:rsidRDefault="00A86CCD" w:rsidP="00A86CCD">
      <w:pPr>
        <w:widowControl w:val="0"/>
        <w:autoSpaceDE w:val="0"/>
        <w:autoSpaceDN w:val="0"/>
        <w:adjustRightInd w:val="0"/>
        <w:spacing w:after="240"/>
        <w:rPr>
          <w:rFonts w:ascii="Times" w:hAnsi="Times" w:cs="Times"/>
          <w:color w:val="3366FF"/>
        </w:rPr>
      </w:pPr>
      <w:r w:rsidRPr="006658C7">
        <w:rPr>
          <w:rFonts w:ascii="Times" w:hAnsi="Times" w:cs="Times"/>
          <w:color w:val="3366FF"/>
        </w:rPr>
        <w:t>legioenen verbande.</w:t>
      </w:r>
    </w:p>
    <w:p w14:paraId="76EEF855"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15</w:t>
      </w:r>
      <w:r w:rsidRPr="006658C7">
        <w:rPr>
          <w:color w:val="000000" w:themeColor="text1"/>
          <w:sz w:val="28"/>
          <w:szCs w:val="28"/>
        </w:rPr>
        <w:tab/>
        <w:t xml:space="preserve">    Galli re cognita per exploratores obsidionem relinquunt, ad </w:t>
      </w:r>
    </w:p>
    <w:p w14:paraId="48B9C6C5" w14:textId="5DC97BA7" w:rsidR="00AE0251" w:rsidRPr="006658C7" w:rsidRDefault="00A86CCD" w:rsidP="00AE0251">
      <w:pPr>
        <w:spacing w:line="240" w:lineRule="auto"/>
        <w:rPr>
          <w:color w:val="3366FF"/>
          <w:sz w:val="28"/>
          <w:szCs w:val="28"/>
        </w:rPr>
      </w:pPr>
      <w:r w:rsidRPr="006658C7">
        <w:rPr>
          <w:rFonts w:ascii="Times" w:hAnsi="Times" w:cs="Times"/>
          <w:color w:val="3366FF"/>
        </w:rPr>
        <w:t>Toen de Galliërs de tijding hiervan door padvinders vernamen,</w:t>
      </w:r>
    </w:p>
    <w:p w14:paraId="1A0B5101"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Caesarem omnibus copiis contendunt. Haec erant armata circiter milia </w:t>
      </w:r>
    </w:p>
    <w:p w14:paraId="3F2F5A3F" w14:textId="43C4B3DC" w:rsidR="00AE0251" w:rsidRPr="006658C7" w:rsidRDefault="00A86CCD" w:rsidP="00AE0251">
      <w:pPr>
        <w:spacing w:line="240" w:lineRule="auto"/>
        <w:rPr>
          <w:color w:val="3366FF"/>
          <w:sz w:val="28"/>
          <w:szCs w:val="28"/>
        </w:rPr>
      </w:pPr>
      <w:r w:rsidRPr="006658C7">
        <w:rPr>
          <w:rFonts w:ascii="Times" w:hAnsi="Times" w:cs="Times"/>
          <w:color w:val="3366FF"/>
        </w:rPr>
        <w:t xml:space="preserve">braken zij het beleg op en trokken met hun gansche macht Caesar te gemoet. Zij waren in gewapenden ongeveer </w:t>
      </w:r>
    </w:p>
    <w:p w14:paraId="16A5F649"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sexaginta. Cicero data facultate Gallum ab eodem Verticone, quem supra </w:t>
      </w:r>
    </w:p>
    <w:p w14:paraId="77E6085C" w14:textId="53B52D81" w:rsidR="00AE0251" w:rsidRPr="006658C7" w:rsidRDefault="00A86CCD" w:rsidP="00AE0251">
      <w:pPr>
        <w:spacing w:line="240" w:lineRule="auto"/>
        <w:rPr>
          <w:color w:val="3366FF"/>
          <w:sz w:val="28"/>
          <w:szCs w:val="28"/>
        </w:rPr>
      </w:pPr>
      <w:r w:rsidRPr="006658C7">
        <w:rPr>
          <w:rFonts w:ascii="Times" w:hAnsi="Times" w:cs="Times"/>
          <w:color w:val="3366FF"/>
        </w:rPr>
        <w:t>60.000 sterk. Cicero gebruikte de gelegenheid en verzocht weder denzelfden Vertico, van wien wij boven</w:t>
      </w:r>
    </w:p>
    <w:p w14:paraId="4EDBBA51"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demonstravimus, repetit, qui litteras ad Caesarem deferat; hunc admonet, </w:t>
      </w:r>
    </w:p>
    <w:p w14:paraId="5E8789DE" w14:textId="2295CE97" w:rsidR="00AE0251" w:rsidRPr="006658C7" w:rsidRDefault="00A86CCD" w:rsidP="00AE0251">
      <w:pPr>
        <w:spacing w:line="240" w:lineRule="auto"/>
        <w:rPr>
          <w:color w:val="3366FF"/>
          <w:sz w:val="28"/>
          <w:szCs w:val="28"/>
        </w:rPr>
      </w:pPr>
      <w:r w:rsidRPr="006658C7">
        <w:rPr>
          <w:rFonts w:ascii="Times" w:hAnsi="Times" w:cs="Times"/>
          <w:color w:val="3366FF"/>
        </w:rPr>
        <w:t>gewag maakten, hem een Galliër te geven, om een brief aan Caesar over te brengen. Hij vermaande den Galliër,</w:t>
      </w:r>
    </w:p>
    <w:p w14:paraId="10C0FEB1"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iter caute diligenterque faciat; perscribit in litteris hostes ab se discessisse </w:t>
      </w:r>
    </w:p>
    <w:p w14:paraId="56F77523" w14:textId="10DFB413" w:rsidR="00AE0251" w:rsidRPr="006658C7" w:rsidRDefault="009600E5" w:rsidP="00AE0251">
      <w:pPr>
        <w:spacing w:line="240" w:lineRule="auto"/>
        <w:rPr>
          <w:color w:val="3366FF"/>
          <w:sz w:val="28"/>
          <w:szCs w:val="28"/>
        </w:rPr>
      </w:pPr>
      <w:r w:rsidRPr="006658C7">
        <w:rPr>
          <w:rFonts w:ascii="Times" w:eastAsiaTheme="minorEastAsia" w:hAnsi="Times" w:cs="Times"/>
          <w:color w:val="3366FF"/>
          <w:lang w:eastAsia="nl-NL"/>
        </w:rPr>
        <w:t>behoedzaam en omzichtig op den weg te zijn. In den brief schreef hij uitvoerig, dat de vijand was opgebroken en zich met zijn gansche macht</w:t>
      </w:r>
    </w:p>
    <w:p w14:paraId="6E559954"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20</w:t>
      </w:r>
      <w:r w:rsidRPr="006658C7">
        <w:rPr>
          <w:color w:val="000000" w:themeColor="text1"/>
          <w:sz w:val="28"/>
          <w:szCs w:val="28"/>
        </w:rPr>
        <w:tab/>
        <w:t xml:space="preserve">omnemque ad eum multitudinem convertisse. Quibus litteris circiter </w:t>
      </w:r>
    </w:p>
    <w:p w14:paraId="64E80EA5" w14:textId="740E5F85" w:rsidR="00AE0251" w:rsidRPr="006658C7" w:rsidRDefault="009600E5" w:rsidP="00AE0251">
      <w:pPr>
        <w:spacing w:line="240" w:lineRule="auto"/>
        <w:rPr>
          <w:color w:val="3366FF"/>
          <w:sz w:val="28"/>
          <w:szCs w:val="28"/>
        </w:rPr>
      </w:pPr>
      <w:r w:rsidRPr="006658C7">
        <w:rPr>
          <w:rFonts w:ascii="Times" w:eastAsiaTheme="minorEastAsia" w:hAnsi="Times" w:cs="Times"/>
          <w:color w:val="3366FF"/>
          <w:lang w:eastAsia="nl-NL"/>
        </w:rPr>
        <w:t>tegen Caesar had gekeerd. Bij het ontvangen van dezen brief</w:t>
      </w:r>
    </w:p>
    <w:p w14:paraId="3586B5C5"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media nocte Caesar adlatis suos facit certiores eosque ad dimicandum </w:t>
      </w:r>
    </w:p>
    <w:p w14:paraId="0BF81AA4" w14:textId="7227F77B" w:rsidR="00AE0251" w:rsidRPr="006658C7" w:rsidRDefault="009600E5" w:rsidP="00AE0251">
      <w:pPr>
        <w:spacing w:line="240" w:lineRule="auto"/>
        <w:rPr>
          <w:color w:val="3366FF"/>
          <w:sz w:val="28"/>
          <w:szCs w:val="28"/>
        </w:rPr>
      </w:pPr>
      <w:r w:rsidRPr="006658C7">
        <w:rPr>
          <w:rFonts w:ascii="Times" w:eastAsiaTheme="minorEastAsia" w:hAnsi="Times" w:cs="Times"/>
          <w:color w:val="3366FF"/>
          <w:lang w:eastAsia="nl-NL"/>
        </w:rPr>
        <w:t>ongeveer te middernacht, deelde Caesar het bericht terstond aan de zijnen mede en sprak hun</w:t>
      </w:r>
    </w:p>
    <w:p w14:paraId="4822B169"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animo confirmat.</w:t>
      </w:r>
    </w:p>
    <w:p w14:paraId="75FCECF2" w14:textId="083D02BC" w:rsidR="00AE0251" w:rsidRPr="006658C7" w:rsidRDefault="009600E5" w:rsidP="00AE0251">
      <w:pPr>
        <w:spacing w:line="240" w:lineRule="auto"/>
        <w:rPr>
          <w:rFonts w:ascii="Times" w:eastAsiaTheme="minorEastAsia" w:hAnsi="Times" w:cs="Times"/>
          <w:color w:val="3366FF"/>
          <w:lang w:eastAsia="nl-NL"/>
        </w:rPr>
      </w:pPr>
      <w:r w:rsidRPr="006658C7">
        <w:rPr>
          <w:rFonts w:ascii="Times" w:eastAsiaTheme="minorEastAsia" w:hAnsi="Times" w:cs="Times"/>
          <w:color w:val="3366FF"/>
          <w:lang w:eastAsia="nl-NL"/>
        </w:rPr>
        <w:t>moed in voor den strijd.</w:t>
      </w:r>
    </w:p>
    <w:p w14:paraId="279E9E33" w14:textId="77777777" w:rsidR="009600E5" w:rsidRPr="006658C7" w:rsidRDefault="009600E5" w:rsidP="00AE0251">
      <w:pPr>
        <w:spacing w:line="240" w:lineRule="auto"/>
        <w:rPr>
          <w:color w:val="000000" w:themeColor="text1"/>
        </w:rPr>
      </w:pPr>
    </w:p>
    <w:p w14:paraId="031AFE06" w14:textId="77777777" w:rsidR="00AE0251" w:rsidRPr="006658C7" w:rsidRDefault="00FC2219" w:rsidP="00AE0251">
      <w:pPr>
        <w:spacing w:line="240" w:lineRule="auto"/>
        <w:rPr>
          <w:color w:val="000000" w:themeColor="text1"/>
        </w:rPr>
      </w:pPr>
      <w:r w:rsidRPr="006658C7">
        <w:rPr>
          <w:color w:val="000000" w:themeColor="text1"/>
        </w:rPr>
        <w:t>DE SLAG (</w:t>
      </w:r>
      <w:r w:rsidRPr="006658C7">
        <w:rPr>
          <w:i/>
          <w:color w:val="000000" w:themeColor="text1"/>
        </w:rPr>
        <w:t>De Bello Gallico 5.51</w:t>
      </w:r>
      <w:r w:rsidRPr="006658C7">
        <w:rPr>
          <w:color w:val="000000" w:themeColor="text1"/>
        </w:rPr>
        <w:t>)</w:t>
      </w:r>
    </w:p>
    <w:p w14:paraId="3D8FD444" w14:textId="77777777" w:rsidR="00FC2219" w:rsidRPr="006658C7" w:rsidRDefault="00FC2219" w:rsidP="00AE0251">
      <w:pPr>
        <w:spacing w:line="240" w:lineRule="auto"/>
        <w:rPr>
          <w:i/>
          <w:color w:val="000000" w:themeColor="text1"/>
        </w:rPr>
      </w:pPr>
      <w:r w:rsidRPr="006658C7">
        <w:rPr>
          <w:i/>
          <w:color w:val="000000" w:themeColor="text1"/>
        </w:rPr>
        <w:t xml:space="preserve">Bij het krieken van de dag trekt Caesar met zo’n 7000 man de vijand enkele kilometers tegemoet. Hij ziet dat ze zich gelegerd hebben in een grote vallei, beschermd </w:t>
      </w:r>
      <w:r w:rsidR="00AE0251" w:rsidRPr="006658C7">
        <w:rPr>
          <w:i/>
          <w:color w:val="000000" w:themeColor="text1"/>
        </w:rPr>
        <w:t xml:space="preserve">door een riviertje: voor de </w:t>
      </w:r>
      <w:r w:rsidRPr="006658C7">
        <w:rPr>
          <w:i/>
          <w:color w:val="000000" w:themeColor="text1"/>
        </w:rPr>
        <w:t>Romeinen een ongunstig terrein om de strijd aan te gaan met het veel grotere leger van de Galliërs. Daarom wil Caesar de Galliërs uit het voor hun gunstige terrein weglokken. Hij past daartoe de volgende tactiek toe. Enkele groepjes ruiters gaan schermutselingen aan met de vijand, maar trekken zich dan weer hals over kop terug in hun eigen legerkamp. Bovendien laat Caesar het kamp versterken. Zo wil hij de indruk wekken dat de Romeinen bang zijn en zich in hun legerkamp willen verschansen.</w:t>
      </w:r>
    </w:p>
    <w:p w14:paraId="51CF155D" w14:textId="77777777" w:rsidR="00FC2219" w:rsidRPr="006658C7" w:rsidRDefault="00FC2219" w:rsidP="00AE0251">
      <w:pPr>
        <w:spacing w:line="240" w:lineRule="auto"/>
        <w:rPr>
          <w:color w:val="000000" w:themeColor="text1"/>
        </w:rPr>
      </w:pPr>
    </w:p>
    <w:p w14:paraId="10736768" w14:textId="77777777" w:rsidR="00FC2219" w:rsidRPr="006658C7" w:rsidRDefault="00FC2219" w:rsidP="00AE0251">
      <w:pPr>
        <w:spacing w:line="240" w:lineRule="auto"/>
        <w:rPr>
          <w:color w:val="000000" w:themeColor="text1"/>
        </w:rPr>
      </w:pPr>
    </w:p>
    <w:p w14:paraId="3652B35C"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Quibus omnibus rebus hostes invitati copias transducunt aciemque iniquo </w:t>
      </w:r>
    </w:p>
    <w:p w14:paraId="1DB79B34" w14:textId="2D639794" w:rsidR="00AE0251" w:rsidRPr="006658C7" w:rsidRDefault="00487DD8" w:rsidP="00AE0251">
      <w:pPr>
        <w:spacing w:line="240" w:lineRule="auto"/>
        <w:rPr>
          <w:color w:val="0000FF"/>
          <w:sz w:val="28"/>
          <w:szCs w:val="28"/>
        </w:rPr>
      </w:pPr>
      <w:r w:rsidRPr="006658C7">
        <w:rPr>
          <w:rFonts w:ascii="Times" w:eastAsiaTheme="minorEastAsia" w:hAnsi="Times" w:cs="Times"/>
          <w:color w:val="0000FF"/>
          <w:lang w:eastAsia="nl-NL"/>
        </w:rPr>
        <w:t>Door dit alles liet de vijand zich verleiden, met zijn leger over de beek te gaan en zich op een voor hem ongunstig terrein</w:t>
      </w:r>
    </w:p>
    <w:p w14:paraId="27C9D802"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loco constituunt, nostris vero etiam de vallo deductis propius accedunt et </w:t>
      </w:r>
    </w:p>
    <w:p w14:paraId="05708E76" w14:textId="7B523476" w:rsidR="00AE0251" w:rsidRPr="006658C7" w:rsidRDefault="00487DD8" w:rsidP="00AE0251">
      <w:pPr>
        <w:spacing w:line="240" w:lineRule="auto"/>
        <w:rPr>
          <w:color w:val="0000FF"/>
          <w:sz w:val="28"/>
          <w:szCs w:val="28"/>
        </w:rPr>
      </w:pPr>
      <w:r w:rsidRPr="006658C7">
        <w:rPr>
          <w:rFonts w:ascii="Times" w:eastAsiaTheme="minorEastAsia" w:hAnsi="Times" w:cs="Times"/>
          <w:color w:val="0000FF"/>
          <w:lang w:eastAsia="nl-NL"/>
        </w:rPr>
        <w:t>op slaglinie te stellen. Toen de onzen echter onze posten ook van de wal hadden teruggetrokken,</w:t>
      </w:r>
    </w:p>
    <w:p w14:paraId="4A15EE27"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tela intra munitionem ex omnibus partibus coniciunt praeconibusque </w:t>
      </w:r>
    </w:p>
    <w:p w14:paraId="465E2B3B" w14:textId="533AA9FE" w:rsidR="00AE0251" w:rsidRPr="006658C7" w:rsidRDefault="00487DD8" w:rsidP="00AE0251">
      <w:pPr>
        <w:spacing w:line="240" w:lineRule="auto"/>
        <w:rPr>
          <w:color w:val="0000FF"/>
          <w:sz w:val="28"/>
          <w:szCs w:val="28"/>
        </w:rPr>
      </w:pPr>
      <w:r w:rsidRPr="006658C7">
        <w:rPr>
          <w:rFonts w:ascii="Times" w:eastAsiaTheme="minorEastAsia" w:hAnsi="Times" w:cs="Times"/>
          <w:color w:val="0000FF"/>
          <w:lang w:eastAsia="nl-NL"/>
        </w:rPr>
        <w:t>kwamen zij nog dichter bij, wierpen van alle kanten de speren over de versterking en lieten rondom</w:t>
      </w:r>
    </w:p>
    <w:p w14:paraId="25AD40D7"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circummissis pronuntiari iubent: seu quis Gallus seu Romanus velit ante </w:t>
      </w:r>
    </w:p>
    <w:p w14:paraId="029D39BF" w14:textId="4AACB6DF" w:rsidR="00AE0251" w:rsidRPr="006658C7" w:rsidRDefault="00487DD8" w:rsidP="00AE0251">
      <w:pPr>
        <w:spacing w:line="240" w:lineRule="auto"/>
        <w:rPr>
          <w:color w:val="0000FF"/>
          <w:sz w:val="28"/>
          <w:szCs w:val="28"/>
        </w:rPr>
      </w:pPr>
      <w:r w:rsidRPr="006658C7">
        <w:rPr>
          <w:rFonts w:ascii="Times" w:eastAsiaTheme="minorEastAsia" w:hAnsi="Times" w:cs="Times"/>
          <w:color w:val="0000FF"/>
          <w:lang w:eastAsia="nl-NL"/>
        </w:rPr>
        <w:t>door herauten bekend maken, dat iemand, die Galliër, die Romein, vóór</w:t>
      </w:r>
    </w:p>
    <w:p w14:paraId="64BD0C5B"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5</w:t>
      </w:r>
      <w:r w:rsidRPr="006658C7">
        <w:rPr>
          <w:color w:val="000000" w:themeColor="text1"/>
          <w:sz w:val="28"/>
          <w:szCs w:val="28"/>
        </w:rPr>
        <w:tab/>
        <w:t xml:space="preserve">horam tertiam ad se transire, sine periculo licere; post id tempus non </w:t>
      </w:r>
    </w:p>
    <w:p w14:paraId="438FF333" w14:textId="4577C91A" w:rsidR="00AE0251" w:rsidRPr="006658C7" w:rsidRDefault="00487DD8" w:rsidP="00AE0251">
      <w:pPr>
        <w:spacing w:line="240" w:lineRule="auto"/>
        <w:rPr>
          <w:color w:val="0000FF"/>
          <w:sz w:val="28"/>
          <w:szCs w:val="28"/>
        </w:rPr>
      </w:pPr>
      <w:r w:rsidRPr="006658C7">
        <w:rPr>
          <w:rFonts w:ascii="Times" w:eastAsiaTheme="minorEastAsia" w:hAnsi="Times" w:cs="Times"/>
          <w:color w:val="0000FF"/>
          <w:lang w:eastAsia="nl-NL"/>
        </w:rPr>
        <w:t>het derde uur tot hen wilde overlopen, hij dat zonder gevaar de gelegenheid voor had; na dien tijd stond het niet</w:t>
      </w:r>
    </w:p>
    <w:p w14:paraId="0471CAD7"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futurum esse potestatem. Ac sic nostros contempserunt, ut obstructis in </w:t>
      </w:r>
    </w:p>
    <w:p w14:paraId="1C7F4F62" w14:textId="518A3113" w:rsidR="00AE0251" w:rsidRPr="006658C7" w:rsidRDefault="00487DD8" w:rsidP="00AE0251">
      <w:pPr>
        <w:spacing w:line="240" w:lineRule="auto"/>
        <w:rPr>
          <w:color w:val="0000FF"/>
          <w:sz w:val="28"/>
          <w:szCs w:val="28"/>
        </w:rPr>
      </w:pPr>
      <w:r w:rsidRPr="006658C7">
        <w:rPr>
          <w:rFonts w:ascii="Times" w:eastAsiaTheme="minorEastAsia" w:hAnsi="Times" w:cs="Times"/>
          <w:color w:val="0000FF"/>
          <w:lang w:eastAsia="nl-NL"/>
        </w:rPr>
        <w:t xml:space="preserve">meer vrij. </w:t>
      </w:r>
      <w:r w:rsidR="00570A71" w:rsidRPr="006658C7">
        <w:rPr>
          <w:rFonts w:ascii="Times" w:eastAsiaTheme="minorEastAsia" w:hAnsi="Times" w:cs="Times"/>
          <w:color w:val="0000FF"/>
          <w:lang w:eastAsia="nl-NL"/>
        </w:rPr>
        <w:t>En zelfs wenig vrees hadden zij van ons, dat zij, zodra</w:t>
      </w:r>
    </w:p>
    <w:p w14:paraId="5B151BB2"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speciem portis singulis ordinibus caespitum, quod ea non posse </w:t>
      </w:r>
    </w:p>
    <w:p w14:paraId="49F3BB66" w14:textId="77777777" w:rsidR="00570A71" w:rsidRPr="006658C7" w:rsidRDefault="00570A71" w:rsidP="00AE0251">
      <w:pPr>
        <w:spacing w:line="240" w:lineRule="auto"/>
        <w:rPr>
          <w:rFonts w:ascii="Times" w:eastAsiaTheme="minorEastAsia" w:hAnsi="Times" w:cs="Times"/>
          <w:color w:val="0000FF"/>
          <w:lang w:eastAsia="nl-NL"/>
        </w:rPr>
      </w:pPr>
      <w:r w:rsidRPr="006658C7">
        <w:rPr>
          <w:rFonts w:ascii="Times" w:eastAsiaTheme="minorEastAsia" w:hAnsi="Times" w:cs="Times"/>
          <w:color w:val="0000FF"/>
          <w:lang w:eastAsia="nl-NL"/>
        </w:rPr>
        <w:t xml:space="preserve">de poorten met enkele rijen graszoden voor de schijn waren gebarricaddeerd en zij </w:t>
      </w:r>
    </w:p>
    <w:p w14:paraId="163CAC61" w14:textId="2669185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introrumpere videbantur, alii vallum  manu  scindere,  alii  fossas  complere  </w:t>
      </w:r>
    </w:p>
    <w:p w14:paraId="30ADC933" w14:textId="6F0C3D45" w:rsidR="00AE0251" w:rsidRPr="006658C7" w:rsidRDefault="00570A71" w:rsidP="00AE0251">
      <w:pPr>
        <w:spacing w:line="240" w:lineRule="auto"/>
        <w:rPr>
          <w:color w:val="0000FF"/>
          <w:sz w:val="28"/>
          <w:szCs w:val="28"/>
        </w:rPr>
      </w:pPr>
      <w:r w:rsidRPr="006658C7">
        <w:rPr>
          <w:rFonts w:ascii="Times" w:eastAsiaTheme="minorEastAsia" w:hAnsi="Times" w:cs="Times"/>
          <w:color w:val="0000FF"/>
          <w:lang w:eastAsia="nl-NL"/>
        </w:rPr>
        <w:t>geloofden dat ze daarlangs poorten niet te kunnen binnendringen, begonnen de houten versterking op</w:t>
      </w:r>
      <w:r w:rsidRPr="006658C7">
        <w:rPr>
          <w:rFonts w:ascii="Times" w:eastAsiaTheme="minorEastAsia" w:hAnsi="Times" w:cs="Times"/>
          <w:lang w:eastAsia="nl-NL"/>
        </w:rPr>
        <w:t xml:space="preserve"> </w:t>
      </w:r>
      <w:r w:rsidRPr="006658C7">
        <w:rPr>
          <w:rFonts w:ascii="Times" w:eastAsiaTheme="minorEastAsia" w:hAnsi="Times" w:cs="Times"/>
          <w:color w:val="0000FF"/>
          <w:lang w:eastAsia="nl-NL"/>
        </w:rPr>
        <w:t>de wal losrukken en de grachten</w:t>
      </w:r>
    </w:p>
    <w:p w14:paraId="160C79B4" w14:textId="77777777" w:rsidR="00FC2219" w:rsidRPr="006658C7" w:rsidRDefault="00FC2219" w:rsidP="00AE0251">
      <w:pPr>
        <w:spacing w:line="240" w:lineRule="auto"/>
        <w:rPr>
          <w:color w:val="000000" w:themeColor="text1"/>
        </w:rPr>
      </w:pPr>
      <w:r w:rsidRPr="006658C7">
        <w:rPr>
          <w:color w:val="000000" w:themeColor="text1"/>
          <w:sz w:val="28"/>
          <w:szCs w:val="28"/>
        </w:rPr>
        <w:t xml:space="preserve">inciperent.  Tum  Caesar </w:t>
      </w:r>
    </w:p>
    <w:p w14:paraId="77A5AF80" w14:textId="2377678A" w:rsidR="00AE0251" w:rsidRPr="006658C7" w:rsidRDefault="00570A71" w:rsidP="00AE0251">
      <w:pPr>
        <w:spacing w:line="240" w:lineRule="auto"/>
        <w:rPr>
          <w:color w:val="0000FF"/>
          <w:sz w:val="28"/>
          <w:szCs w:val="28"/>
        </w:rPr>
      </w:pPr>
      <w:r w:rsidRPr="006658C7">
        <w:rPr>
          <w:rFonts w:ascii="Times" w:eastAsiaTheme="minorEastAsia" w:hAnsi="Times" w:cs="Times"/>
          <w:color w:val="0000FF"/>
          <w:lang w:eastAsia="nl-NL"/>
        </w:rPr>
        <w:t>te dempen. Maar nu deed Caesar</w:t>
      </w:r>
    </w:p>
    <w:p w14:paraId="2A4ABBC9"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10</w:t>
      </w:r>
      <w:r w:rsidRPr="006658C7">
        <w:rPr>
          <w:color w:val="000000" w:themeColor="text1"/>
          <w:sz w:val="28"/>
          <w:szCs w:val="28"/>
        </w:rPr>
        <w:tab/>
        <w:t xml:space="preserve">omnibus portis eruptione facta equitatuque emisso celeriter hostes in </w:t>
      </w:r>
    </w:p>
    <w:p w14:paraId="1012D248" w14:textId="481E38AC" w:rsidR="00AE0251" w:rsidRPr="006658C7" w:rsidRDefault="00570A71" w:rsidP="00AE0251">
      <w:pPr>
        <w:spacing w:line="240" w:lineRule="auto"/>
        <w:rPr>
          <w:color w:val="0000FF"/>
          <w:sz w:val="28"/>
          <w:szCs w:val="28"/>
        </w:rPr>
      </w:pPr>
      <w:r w:rsidRPr="006658C7">
        <w:rPr>
          <w:rFonts w:ascii="Times" w:eastAsiaTheme="minorEastAsia" w:hAnsi="Times" w:cs="Times"/>
          <w:color w:val="0000FF"/>
          <w:lang w:eastAsia="nl-NL"/>
        </w:rPr>
        <w:t>een uitval uit alle poorten, zond de ruiterij er op los en joeg de vijanden spoedig</w:t>
      </w:r>
    </w:p>
    <w:p w14:paraId="3D19D9D7"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fugam dat, sic ut omnino pugnandi causa resisteret nemo, magnumque ex </w:t>
      </w:r>
    </w:p>
    <w:p w14:paraId="23C6E419" w14:textId="6D4C1ECB" w:rsidR="00AE0251" w:rsidRPr="006658C7" w:rsidRDefault="00570A71" w:rsidP="00AE0251">
      <w:pPr>
        <w:spacing w:line="240" w:lineRule="auto"/>
        <w:rPr>
          <w:color w:val="0000FF"/>
          <w:sz w:val="28"/>
          <w:szCs w:val="28"/>
        </w:rPr>
      </w:pPr>
      <w:r w:rsidRPr="006658C7">
        <w:rPr>
          <w:rFonts w:ascii="Times" w:eastAsiaTheme="minorEastAsia" w:hAnsi="Times" w:cs="Times"/>
          <w:color w:val="0000FF"/>
          <w:lang w:eastAsia="nl-NL"/>
        </w:rPr>
        <w:t>op de vlucht, zo, dat ook niet een enkele met de bedoeling om te vechten bleef staan, hieuw een groot aantal neder</w:t>
      </w:r>
    </w:p>
    <w:p w14:paraId="20296881"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 xml:space="preserve">eis numerum occidit atque omnes armis exuit. </w:t>
      </w:r>
    </w:p>
    <w:p w14:paraId="6F9AD309" w14:textId="4E1967C0" w:rsidR="00AE0251" w:rsidRPr="006658C7" w:rsidRDefault="00570A71" w:rsidP="00AE0251">
      <w:pPr>
        <w:spacing w:line="240" w:lineRule="auto"/>
        <w:rPr>
          <w:rFonts w:ascii="Times" w:eastAsiaTheme="minorEastAsia" w:hAnsi="Times" w:cs="Times"/>
          <w:color w:val="0000FF"/>
          <w:lang w:eastAsia="nl-NL"/>
        </w:rPr>
      </w:pPr>
      <w:r w:rsidRPr="006658C7">
        <w:rPr>
          <w:rFonts w:ascii="Times" w:eastAsiaTheme="minorEastAsia" w:hAnsi="Times" w:cs="Times"/>
          <w:color w:val="0000FF"/>
          <w:lang w:eastAsia="nl-NL"/>
        </w:rPr>
        <w:t>en noodzaakte allen de wapens weg te werpen.</w:t>
      </w:r>
    </w:p>
    <w:p w14:paraId="3FAE0352" w14:textId="671C1A2E" w:rsidR="00570A71" w:rsidRPr="006658C7" w:rsidRDefault="00570A71" w:rsidP="00AE0251">
      <w:pPr>
        <w:spacing w:line="240" w:lineRule="auto"/>
        <w:rPr>
          <w:color w:val="000000" w:themeColor="text1"/>
        </w:rPr>
      </w:pPr>
    </w:p>
    <w:p w14:paraId="219EE6A0" w14:textId="77777777" w:rsidR="00AE0251" w:rsidRPr="006658C7" w:rsidRDefault="00FC2219" w:rsidP="00AE0251">
      <w:pPr>
        <w:spacing w:line="240" w:lineRule="auto"/>
        <w:rPr>
          <w:color w:val="000000" w:themeColor="text1"/>
        </w:rPr>
      </w:pPr>
      <w:r w:rsidRPr="006658C7">
        <w:rPr>
          <w:color w:val="000000" w:themeColor="text1"/>
        </w:rPr>
        <w:t>CAESAR PRIJST CICERO EN ZIJN MANNEN (</w:t>
      </w:r>
      <w:r w:rsidRPr="006658C7">
        <w:rPr>
          <w:i/>
          <w:color w:val="000000" w:themeColor="text1"/>
        </w:rPr>
        <w:t>De Bello Gallico 5.52</w:t>
      </w:r>
      <w:r w:rsidRPr="006658C7">
        <w:rPr>
          <w:color w:val="000000" w:themeColor="text1"/>
        </w:rPr>
        <w:t>)</w:t>
      </w:r>
    </w:p>
    <w:p w14:paraId="68024065"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Longius prosequi veritus, quod silvae paludesque intercedebant neque </w:t>
      </w:r>
    </w:p>
    <w:p w14:paraId="396D4C57" w14:textId="4FA6AC85" w:rsidR="00AE0251" w:rsidRPr="006658C7" w:rsidRDefault="00461B63" w:rsidP="00AE0251">
      <w:pPr>
        <w:spacing w:line="240" w:lineRule="auto"/>
        <w:rPr>
          <w:color w:val="0000FF"/>
          <w:sz w:val="28"/>
          <w:szCs w:val="28"/>
        </w:rPr>
      </w:pPr>
      <w:r w:rsidRPr="006658C7">
        <w:rPr>
          <w:rFonts w:ascii="Times" w:eastAsiaTheme="minorEastAsia" w:hAnsi="Times" w:cs="Times"/>
          <w:color w:val="0000FF"/>
          <w:lang w:eastAsia="nl-NL"/>
        </w:rPr>
        <w:t>Om</w:t>
      </w:r>
      <w:r w:rsidRPr="006658C7">
        <w:rPr>
          <w:rFonts w:ascii="Times" w:eastAsiaTheme="minorEastAsia" w:hAnsi="Times" w:cs="Times"/>
          <w:color w:val="0000FF"/>
          <w:lang w:eastAsia="nl-NL"/>
        </w:rPr>
        <w:t xml:space="preserve">dat </w:t>
      </w:r>
      <w:r w:rsidRPr="006658C7">
        <w:rPr>
          <w:rFonts w:ascii="Times" w:eastAsiaTheme="minorEastAsia" w:hAnsi="Times" w:cs="Times"/>
          <w:color w:val="0000FF"/>
          <w:lang w:eastAsia="nl-NL"/>
        </w:rPr>
        <w:t xml:space="preserve">hij </w:t>
      </w:r>
      <w:r w:rsidRPr="006658C7">
        <w:rPr>
          <w:rFonts w:ascii="Times" w:eastAsiaTheme="minorEastAsia" w:hAnsi="Times" w:cs="Times"/>
          <w:color w:val="0000FF"/>
          <w:lang w:eastAsia="nl-NL"/>
        </w:rPr>
        <w:t>vre</w:t>
      </w:r>
      <w:r w:rsidRPr="006658C7">
        <w:rPr>
          <w:rFonts w:ascii="Times" w:eastAsiaTheme="minorEastAsia" w:hAnsi="Times" w:cs="Times"/>
          <w:color w:val="0000FF"/>
          <w:lang w:eastAsia="nl-NL"/>
        </w:rPr>
        <w:t>esde (hen)</w:t>
      </w:r>
      <w:r w:rsidRPr="006658C7">
        <w:rPr>
          <w:rFonts w:ascii="Times" w:eastAsiaTheme="minorEastAsia" w:hAnsi="Times" w:cs="Times"/>
          <w:color w:val="0000FF"/>
          <w:lang w:eastAsia="nl-NL"/>
        </w:rPr>
        <w:t xml:space="preserve"> langer </w:t>
      </w:r>
      <w:r w:rsidRPr="006658C7">
        <w:rPr>
          <w:rFonts w:ascii="Times" w:eastAsiaTheme="minorEastAsia" w:hAnsi="Times" w:cs="Times"/>
          <w:color w:val="0000FF"/>
          <w:lang w:eastAsia="nl-NL"/>
        </w:rPr>
        <w:t>te achtervolgen</w:t>
      </w:r>
      <w:r w:rsidRPr="006658C7">
        <w:rPr>
          <w:rFonts w:ascii="Times" w:eastAsiaTheme="minorEastAsia" w:hAnsi="Times" w:cs="Times"/>
          <w:color w:val="0000FF"/>
          <w:lang w:eastAsia="nl-NL"/>
        </w:rPr>
        <w:t>, omdat de bossen en de moerassen ertussen</w:t>
      </w:r>
    </w:p>
    <w:p w14:paraId="311683CB"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etiam parvulo detrimento illorum locum relinqui videbat, omnibus suis </w:t>
      </w:r>
    </w:p>
    <w:p w14:paraId="47CAC296" w14:textId="0FBAC314" w:rsidR="00AE0251" w:rsidRPr="006658C7" w:rsidRDefault="00461B63" w:rsidP="00AE0251">
      <w:pPr>
        <w:spacing w:line="240" w:lineRule="auto"/>
        <w:rPr>
          <w:color w:val="0000FF"/>
          <w:sz w:val="28"/>
          <w:szCs w:val="28"/>
        </w:rPr>
      </w:pPr>
      <w:r w:rsidRPr="006658C7">
        <w:rPr>
          <w:rFonts w:ascii="Times" w:eastAsiaTheme="minorEastAsia" w:hAnsi="Times" w:cs="Times"/>
          <w:color w:val="0000FF"/>
          <w:lang w:eastAsia="nl-NL"/>
        </w:rPr>
        <w:t>lagen en zelfs niet zag hij het zeer kleine gevaar van hen dat de plek werd verlaten, kwamen allen van hen</w:t>
      </w:r>
    </w:p>
    <w:p w14:paraId="4897C50A"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incolumibus eodem die ad Ciceronem pervenit. Institutas turres, testudines </w:t>
      </w:r>
    </w:p>
    <w:p w14:paraId="016EF497" w14:textId="738A6D88" w:rsidR="00AE0251" w:rsidRPr="006658C7" w:rsidRDefault="00461B63" w:rsidP="00AE0251">
      <w:pPr>
        <w:spacing w:line="240" w:lineRule="auto"/>
        <w:rPr>
          <w:color w:val="0000FF"/>
          <w:sz w:val="28"/>
          <w:szCs w:val="28"/>
        </w:rPr>
      </w:pPr>
      <w:r w:rsidRPr="006658C7">
        <w:rPr>
          <w:rFonts w:ascii="Times" w:eastAsiaTheme="minorEastAsia" w:hAnsi="Times" w:cs="Times"/>
          <w:color w:val="0000FF"/>
          <w:lang w:eastAsia="nl-NL"/>
        </w:rPr>
        <w:t>dezelfde dag onbeschadigd bij Cicero aan.</w:t>
      </w:r>
      <w:r w:rsidRPr="006658C7">
        <w:rPr>
          <w:rFonts w:ascii="Times" w:eastAsiaTheme="minorEastAsia" w:hAnsi="Times" w:cs="Times"/>
          <w:color w:val="0000FF"/>
          <w:lang w:eastAsia="nl-NL"/>
        </w:rPr>
        <w:t xml:space="preserve"> Belegringstoren werden , schutdaken</w:t>
      </w:r>
    </w:p>
    <w:p w14:paraId="18AA042C" w14:textId="77777777" w:rsidR="00FC2219" w:rsidRPr="006658C7" w:rsidRDefault="00FC2219" w:rsidP="00AE0251">
      <w:pPr>
        <w:spacing w:line="240" w:lineRule="auto"/>
        <w:rPr>
          <w:color w:val="000000" w:themeColor="text1"/>
          <w:sz w:val="28"/>
          <w:szCs w:val="28"/>
        </w:rPr>
      </w:pPr>
      <w:r w:rsidRPr="006658C7">
        <w:rPr>
          <w:color w:val="000000" w:themeColor="text1"/>
          <w:sz w:val="28"/>
          <w:szCs w:val="28"/>
        </w:rPr>
        <w:t>munitionesque   hostium   admiratur;   legione   producta   cognoscit   non</w:t>
      </w:r>
    </w:p>
    <w:p w14:paraId="71BD0904" w14:textId="7371E6FD" w:rsidR="00461B63" w:rsidRPr="006658C7" w:rsidRDefault="00461B63" w:rsidP="00AE0251">
      <w:pPr>
        <w:spacing w:line="240" w:lineRule="auto"/>
        <w:rPr>
          <w:rFonts w:ascii="Times" w:eastAsiaTheme="minorEastAsia" w:hAnsi="Times" w:cs="Times"/>
          <w:color w:val="0000FF"/>
          <w:lang w:eastAsia="nl-NL"/>
        </w:rPr>
      </w:pPr>
      <w:r w:rsidRPr="006658C7">
        <w:rPr>
          <w:rFonts w:ascii="Times" w:eastAsiaTheme="minorEastAsia" w:hAnsi="Times" w:cs="Times"/>
          <w:color w:val="0000FF"/>
          <w:lang w:eastAsia="nl-NL"/>
        </w:rPr>
        <w:t xml:space="preserve">en </w:t>
      </w:r>
      <w:r w:rsidRPr="006658C7">
        <w:rPr>
          <w:rFonts w:ascii="Times" w:eastAsiaTheme="minorEastAsia" w:hAnsi="Times" w:cs="Times"/>
          <w:color w:val="0000FF"/>
          <w:lang w:eastAsia="nl-NL"/>
        </w:rPr>
        <w:t>vestingwerken</w:t>
      </w:r>
      <w:r w:rsidRPr="006658C7">
        <w:rPr>
          <w:rFonts w:ascii="Times" w:eastAsiaTheme="minorEastAsia" w:hAnsi="Times" w:cs="Times"/>
          <w:color w:val="0000FF"/>
          <w:lang w:eastAsia="nl-NL"/>
        </w:rPr>
        <w:t xml:space="preserve"> werden door de vijand aanschuwd; hij was bekend met het laten aantreden van het legioen niet </w:t>
      </w:r>
    </w:p>
    <w:p w14:paraId="2F7FAED7" w14:textId="7C0FCD58"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decimum quemque esse reliquum militem sine vulnere; ex his omnibus </w:t>
      </w:r>
    </w:p>
    <w:p w14:paraId="5063397C" w14:textId="3583A515" w:rsidR="00AE0251" w:rsidRPr="006658C7" w:rsidRDefault="00461B63" w:rsidP="00461B63">
      <w:pPr>
        <w:widowControl w:val="0"/>
        <w:autoSpaceDE w:val="0"/>
        <w:autoSpaceDN w:val="0"/>
        <w:adjustRightInd w:val="0"/>
        <w:spacing w:after="0" w:line="240" w:lineRule="auto"/>
        <w:rPr>
          <w:color w:val="0000FF"/>
          <w:sz w:val="28"/>
          <w:szCs w:val="28"/>
        </w:rPr>
      </w:pPr>
      <w:r w:rsidRPr="00461B63">
        <w:rPr>
          <w:rFonts w:ascii="Times" w:eastAsiaTheme="minorEastAsia" w:hAnsi="Times" w:cs="Times"/>
          <w:color w:val="0000FF"/>
          <w:lang w:eastAsia="ja-JP"/>
        </w:rPr>
        <w:t>één op de tien soldaten werd overgelaten zonder te verwonden;</w:t>
      </w:r>
      <w:r w:rsidRPr="006658C7">
        <w:rPr>
          <w:rFonts w:ascii="Times" w:eastAsiaTheme="minorEastAsia" w:hAnsi="Times" w:cs="Times"/>
          <w:color w:val="0000FF"/>
          <w:lang w:eastAsia="ja-JP"/>
        </w:rPr>
        <w:t xml:space="preserve"> uit dit alles</w:t>
      </w:r>
    </w:p>
    <w:p w14:paraId="09A1198D"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iudicat rebus, quanto cum periculo et quanta cum virtute res sint </w:t>
      </w:r>
    </w:p>
    <w:p w14:paraId="045DDEFD" w14:textId="20DBF2EC" w:rsidR="00AE0251" w:rsidRPr="006658C7" w:rsidRDefault="00461B63" w:rsidP="00AE0251">
      <w:pPr>
        <w:spacing w:line="240" w:lineRule="auto"/>
        <w:rPr>
          <w:color w:val="0000FF"/>
          <w:sz w:val="28"/>
          <w:szCs w:val="28"/>
        </w:rPr>
      </w:pPr>
      <w:r w:rsidRPr="006658C7">
        <w:rPr>
          <w:rFonts w:ascii="Times" w:eastAsiaTheme="minorEastAsia" w:hAnsi="Times" w:cs="Times"/>
          <w:color w:val="0000FF"/>
          <w:lang w:eastAsia="nl-NL"/>
        </w:rPr>
        <w:t>concludeerde hij, hoe groot het gevaar was en hoe groot de moed was</w:t>
      </w:r>
    </w:p>
    <w:p w14:paraId="20403C32"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administratae. Ciceronem pro eius merito legionemque conlaudat; </w:t>
      </w:r>
    </w:p>
    <w:p w14:paraId="5B520B0D" w14:textId="5CB0BE2A" w:rsidR="00AE0251" w:rsidRPr="006658C7" w:rsidRDefault="00461B63" w:rsidP="00AE0251">
      <w:pPr>
        <w:spacing w:line="240" w:lineRule="auto"/>
        <w:rPr>
          <w:color w:val="0000FF"/>
          <w:sz w:val="28"/>
          <w:szCs w:val="28"/>
        </w:rPr>
      </w:pPr>
      <w:r w:rsidRPr="006658C7">
        <w:rPr>
          <w:rFonts w:ascii="Times" w:eastAsiaTheme="minorEastAsia" w:hAnsi="Times" w:cs="Times"/>
          <w:color w:val="0000FF"/>
          <w:lang w:eastAsia="nl-NL"/>
        </w:rPr>
        <w:t>van de manschappen die dit verrichtten. Cicero prees daarom voor zijn legioen naar verdienste;</w:t>
      </w:r>
    </w:p>
    <w:p w14:paraId="757ED719"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centuriones singillatim tribunosque militum appellat, quorum egregiam </w:t>
      </w:r>
    </w:p>
    <w:p w14:paraId="1E0ED112" w14:textId="15D9E7C5" w:rsidR="00AE0251" w:rsidRPr="006658C7" w:rsidRDefault="00DC0E7A" w:rsidP="00AE0251">
      <w:pPr>
        <w:spacing w:line="240" w:lineRule="auto"/>
        <w:rPr>
          <w:color w:val="0000FF"/>
          <w:sz w:val="28"/>
          <w:szCs w:val="28"/>
        </w:rPr>
      </w:pPr>
      <w:r w:rsidRPr="006658C7">
        <w:rPr>
          <w:rFonts w:ascii="Times" w:hAnsi="Times" w:cs="Times"/>
          <w:color w:val="0000FF"/>
        </w:rPr>
        <w:t>hij sprak de centurions en de krijgstribunen ieder afzonderlijk, van wie</w:t>
      </w:r>
    </w:p>
    <w:p w14:paraId="39776419"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fuisse virtutem testimonio Ciceronis cognoverat. De casu Sabini et Cottae </w:t>
      </w:r>
    </w:p>
    <w:p w14:paraId="3447F4A4" w14:textId="61FB81CB" w:rsidR="00AE0251" w:rsidRPr="006658C7" w:rsidRDefault="00DC0E7A" w:rsidP="00AE0251">
      <w:pPr>
        <w:spacing w:line="240" w:lineRule="auto"/>
        <w:rPr>
          <w:color w:val="0000FF"/>
          <w:sz w:val="28"/>
          <w:szCs w:val="28"/>
        </w:rPr>
      </w:pPr>
      <w:r w:rsidRPr="006658C7">
        <w:rPr>
          <w:rFonts w:ascii="Times" w:hAnsi="Times" w:cs="Times"/>
          <w:color w:val="0000FF"/>
        </w:rPr>
        <w:t>Van het ongeluk van Sabinus en Cotta</w:t>
      </w:r>
    </w:p>
    <w:p w14:paraId="4780FE16" w14:textId="77777777" w:rsidR="00FC2219" w:rsidRPr="006658C7" w:rsidRDefault="00FC2219" w:rsidP="00AE0251">
      <w:pPr>
        <w:spacing w:line="240" w:lineRule="auto"/>
        <w:rPr>
          <w:sz w:val="28"/>
          <w:szCs w:val="28"/>
        </w:rPr>
      </w:pPr>
      <w:r w:rsidRPr="006658C7">
        <w:rPr>
          <w:sz w:val="28"/>
          <w:szCs w:val="28"/>
        </w:rPr>
        <w:t>certius ex captivis cognoscit.</w:t>
      </w:r>
    </w:p>
    <w:p w14:paraId="3AA068E9" w14:textId="2F1D0C75" w:rsidR="00AE0251" w:rsidRPr="006658C7" w:rsidRDefault="00DC0E7A" w:rsidP="00DC0E7A">
      <w:pPr>
        <w:widowControl w:val="0"/>
        <w:autoSpaceDE w:val="0"/>
        <w:autoSpaceDN w:val="0"/>
        <w:adjustRightInd w:val="0"/>
        <w:spacing w:after="0" w:line="240" w:lineRule="auto"/>
        <w:rPr>
          <w:rFonts w:ascii="Times" w:eastAsiaTheme="minorEastAsia" w:hAnsi="Times" w:cs="Times"/>
          <w:color w:val="0000FF"/>
          <w:lang w:eastAsia="nl-NL"/>
        </w:rPr>
      </w:pPr>
      <w:r w:rsidRPr="006658C7">
        <w:rPr>
          <w:rFonts w:ascii="Times" w:eastAsiaTheme="minorEastAsia" w:hAnsi="Times" w:cs="Times"/>
          <w:color w:val="0000FF"/>
          <w:lang w:eastAsia="nl-NL"/>
        </w:rPr>
        <w:t>vernam hij door de geva</w:t>
      </w:r>
      <w:r w:rsidRPr="006658C7">
        <w:rPr>
          <w:rFonts w:ascii="Times" w:eastAsiaTheme="minorEastAsia" w:hAnsi="Times" w:cs="Times"/>
          <w:color w:val="0000FF"/>
          <w:lang w:eastAsia="nl-NL"/>
        </w:rPr>
        <w:t xml:space="preserve">ngenen nauwkeuriger berichten. </w:t>
      </w:r>
    </w:p>
    <w:p w14:paraId="0873B9DA" w14:textId="77777777" w:rsidR="00DC0E7A" w:rsidRPr="006658C7" w:rsidRDefault="00DC0E7A" w:rsidP="00DC0E7A">
      <w:pPr>
        <w:widowControl w:val="0"/>
        <w:autoSpaceDE w:val="0"/>
        <w:autoSpaceDN w:val="0"/>
        <w:adjustRightInd w:val="0"/>
        <w:spacing w:after="0" w:line="240" w:lineRule="auto"/>
        <w:rPr>
          <w:rFonts w:ascii="Times" w:eastAsiaTheme="minorEastAsia" w:hAnsi="Times" w:cs="Times"/>
          <w:color w:val="0000FF"/>
          <w:lang w:eastAsia="nl-NL"/>
        </w:rPr>
      </w:pPr>
    </w:p>
    <w:p w14:paraId="36E58118"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Postero die contione habita rem gestam proponit, milites consolatur et </w:t>
      </w:r>
    </w:p>
    <w:p w14:paraId="1D965661" w14:textId="70241E16" w:rsidR="00AE0251" w:rsidRPr="006658C7" w:rsidRDefault="00DC0E7A" w:rsidP="00AE0251">
      <w:pPr>
        <w:spacing w:line="240" w:lineRule="auto"/>
        <w:rPr>
          <w:color w:val="0000FF"/>
          <w:sz w:val="28"/>
          <w:szCs w:val="28"/>
        </w:rPr>
      </w:pPr>
      <w:r w:rsidRPr="006658C7">
        <w:rPr>
          <w:rFonts w:ascii="Times" w:eastAsiaTheme="minorEastAsia" w:hAnsi="Times" w:cs="Times"/>
          <w:color w:val="0000FF"/>
          <w:lang w:eastAsia="nl-NL"/>
        </w:rPr>
        <w:t>De volgende dag, nadat er een vergadering (van soldaten) gehouden was</w:t>
      </w:r>
      <w:r w:rsidRPr="006658C7">
        <w:rPr>
          <w:rFonts w:ascii="Times" w:eastAsiaTheme="minorEastAsia" w:hAnsi="Times" w:cs="Times"/>
          <w:color w:val="0000FF"/>
          <w:lang w:eastAsia="nl-NL"/>
        </w:rPr>
        <w:t xml:space="preserve">, </w:t>
      </w:r>
      <w:r w:rsidRPr="006658C7">
        <w:rPr>
          <w:rFonts w:ascii="Times" w:eastAsiaTheme="minorEastAsia" w:hAnsi="Times" w:cs="Times"/>
          <w:color w:val="0000FF"/>
          <w:lang w:eastAsia="nl-NL"/>
        </w:rPr>
        <w:t>vertelde hij het verloop van</w:t>
      </w:r>
      <w:r w:rsidRPr="006658C7">
        <w:rPr>
          <w:rFonts w:ascii="Times" w:eastAsiaTheme="minorEastAsia" w:hAnsi="Times" w:cs="Times"/>
          <w:lang w:eastAsia="nl-NL"/>
        </w:rPr>
        <w:t xml:space="preserve"> </w:t>
      </w:r>
      <w:r w:rsidRPr="006658C7">
        <w:rPr>
          <w:rFonts w:ascii="Times" w:eastAsiaTheme="minorEastAsia" w:hAnsi="Times" w:cs="Times"/>
          <w:color w:val="0000FF"/>
          <w:lang w:eastAsia="nl-NL"/>
        </w:rPr>
        <w:t>de oorlog, troostte hij de soldaten en</w:t>
      </w:r>
    </w:p>
    <w:p w14:paraId="2B7C86DB"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confirmat; quod detrimentum culpa et temeritate legati sit acceptum, hoc </w:t>
      </w:r>
    </w:p>
    <w:p w14:paraId="634E3B33" w14:textId="6F7F6B50" w:rsidR="00AE0251" w:rsidRPr="006658C7" w:rsidRDefault="00DC0E7A" w:rsidP="00AE0251">
      <w:pPr>
        <w:spacing w:line="240" w:lineRule="auto"/>
        <w:rPr>
          <w:color w:val="0000FF"/>
          <w:sz w:val="28"/>
          <w:szCs w:val="28"/>
        </w:rPr>
      </w:pPr>
      <w:r w:rsidRPr="006658C7">
        <w:rPr>
          <w:rFonts w:ascii="Times" w:eastAsiaTheme="minorEastAsia" w:hAnsi="Times" w:cs="Times"/>
          <w:color w:val="0000FF"/>
          <w:lang w:eastAsia="nl-NL"/>
        </w:rPr>
        <w:t>bemoedigde hen; hij onderwees dat de tegenslag, die door de schuld en roekeloosheid van een</w:t>
      </w:r>
      <w:r w:rsidRPr="006658C7">
        <w:rPr>
          <w:rFonts w:ascii="Times" w:eastAsiaTheme="minorEastAsia" w:hAnsi="Times" w:cs="Times"/>
          <w:lang w:eastAsia="nl-NL"/>
        </w:rPr>
        <w:t xml:space="preserve"> </w:t>
      </w:r>
      <w:r w:rsidRPr="006658C7">
        <w:rPr>
          <w:rFonts w:ascii="Times" w:eastAsiaTheme="minorEastAsia" w:hAnsi="Times" w:cs="Times"/>
          <w:color w:val="0000FF"/>
          <w:lang w:eastAsia="nl-NL"/>
        </w:rPr>
        <w:t>onderbevelhebber ontvangen was, met</w:t>
      </w:r>
    </w:p>
    <w:p w14:paraId="4B4203D8"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aequiore animo ferendum docet, quod beneficio deorum immortalium et </w:t>
      </w:r>
    </w:p>
    <w:p w14:paraId="3E9A5A06" w14:textId="16310303" w:rsidR="00AE0251" w:rsidRPr="006658C7" w:rsidRDefault="00DC0E7A" w:rsidP="00AE0251">
      <w:pPr>
        <w:spacing w:line="240" w:lineRule="auto"/>
        <w:rPr>
          <w:color w:val="0000FF"/>
          <w:sz w:val="28"/>
          <w:szCs w:val="28"/>
        </w:rPr>
      </w:pPr>
      <w:r w:rsidRPr="006658C7">
        <w:rPr>
          <w:rFonts w:ascii="Times" w:eastAsiaTheme="minorEastAsia" w:hAnsi="Times" w:cs="Times"/>
          <w:color w:val="0000FF"/>
          <w:lang w:eastAsia="nl-NL"/>
        </w:rPr>
        <w:t xml:space="preserve">des te rustiger hart verdragen moest </w:t>
      </w:r>
      <w:r w:rsidRPr="006658C7">
        <w:rPr>
          <w:rFonts w:ascii="Times" w:eastAsiaTheme="minorEastAsia" w:hAnsi="Times" w:cs="Times"/>
          <w:color w:val="0000FF"/>
          <w:lang w:eastAsia="nl-NL"/>
        </w:rPr>
        <w:tab/>
        <w:t>worden, omdat, aangezien de nederlaag door een weldaad van</w:t>
      </w:r>
      <w:r w:rsidRPr="006658C7">
        <w:rPr>
          <w:rFonts w:ascii="Times" w:eastAsiaTheme="minorEastAsia" w:hAnsi="Times" w:cs="Times"/>
          <w:lang w:eastAsia="nl-NL"/>
        </w:rPr>
        <w:t xml:space="preserve"> </w:t>
      </w:r>
      <w:r w:rsidRPr="006658C7">
        <w:rPr>
          <w:rFonts w:ascii="Times" w:eastAsiaTheme="minorEastAsia" w:hAnsi="Times" w:cs="Times"/>
          <w:color w:val="0000FF"/>
          <w:lang w:eastAsia="nl-NL"/>
        </w:rPr>
        <w:t>de onsterfelijke goden en</w:t>
      </w:r>
    </w:p>
    <w:p w14:paraId="427C68E1"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 xml:space="preserve">virtute eorum expiato incommodo neque hostibus diutina laetatio neque </w:t>
      </w:r>
    </w:p>
    <w:p w14:paraId="39D04B44" w14:textId="3F532667" w:rsidR="00AE0251" w:rsidRPr="006658C7" w:rsidRDefault="00DC0E7A" w:rsidP="00AE0251">
      <w:pPr>
        <w:spacing w:line="240" w:lineRule="auto"/>
        <w:rPr>
          <w:color w:val="0000FF"/>
          <w:sz w:val="28"/>
          <w:szCs w:val="28"/>
        </w:rPr>
      </w:pPr>
      <w:r w:rsidRPr="006658C7">
        <w:rPr>
          <w:rFonts w:ascii="Times" w:eastAsiaTheme="minorEastAsia" w:hAnsi="Times" w:cs="Times"/>
          <w:color w:val="0000FF"/>
          <w:lang w:eastAsia="nl-NL"/>
        </w:rPr>
        <w:t>hun moed weer goed was gemaakt, er noch langdurige blijdschap voor de vijanden, noch</w:t>
      </w:r>
    </w:p>
    <w:p w14:paraId="06E44D24" w14:textId="77777777" w:rsidR="00AE0251" w:rsidRPr="006658C7" w:rsidRDefault="00FC2219" w:rsidP="00AE0251">
      <w:pPr>
        <w:spacing w:line="240" w:lineRule="auto"/>
        <w:rPr>
          <w:color w:val="000000" w:themeColor="text1"/>
          <w:sz w:val="28"/>
          <w:szCs w:val="28"/>
        </w:rPr>
      </w:pPr>
      <w:r w:rsidRPr="006658C7">
        <w:rPr>
          <w:color w:val="000000" w:themeColor="text1"/>
          <w:sz w:val="28"/>
          <w:szCs w:val="28"/>
        </w:rPr>
        <w:t>15</w:t>
      </w:r>
      <w:r w:rsidRPr="006658C7">
        <w:rPr>
          <w:color w:val="000000" w:themeColor="text1"/>
          <w:sz w:val="28"/>
          <w:szCs w:val="28"/>
        </w:rPr>
        <w:tab/>
        <w:t>ipsis longior dolor relinquatur.</w:t>
      </w:r>
    </w:p>
    <w:p w14:paraId="1C8450E9" w14:textId="1B20B5EA" w:rsidR="00DC0E7A" w:rsidRPr="006658C7" w:rsidRDefault="00DC0E7A" w:rsidP="00AE0251">
      <w:pPr>
        <w:spacing w:line="240" w:lineRule="auto"/>
        <w:rPr>
          <w:color w:val="0000FF"/>
          <w:sz w:val="28"/>
          <w:szCs w:val="28"/>
        </w:rPr>
      </w:pPr>
      <w:r w:rsidRPr="006658C7">
        <w:rPr>
          <w:rFonts w:ascii="Times" w:eastAsiaTheme="minorEastAsia" w:hAnsi="Times" w:cs="Times"/>
          <w:color w:val="0000FF"/>
          <w:lang w:eastAsia="nl-NL"/>
        </w:rPr>
        <w:t>langer verdriet voor henzelf was overgebleven.</w:t>
      </w:r>
    </w:p>
    <w:sectPr w:rsidR="00DC0E7A" w:rsidRPr="006658C7" w:rsidSect="003E67A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C3B7A"/>
    <w:multiLevelType w:val="hybridMultilevel"/>
    <w:tmpl w:val="E73A4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A1318"/>
    <w:multiLevelType w:val="hybridMultilevel"/>
    <w:tmpl w:val="43AED742"/>
    <w:lvl w:ilvl="0" w:tplc="04090019">
      <w:start w:val="1"/>
      <w:numFmt w:val="lowerLetter"/>
      <w:lvlText w:val="%1."/>
      <w:lvlJc w:val="left"/>
      <w:pPr>
        <w:ind w:left="720" w:hanging="360"/>
      </w:pPr>
      <w:rPr>
        <w:rFonts w:hint="default"/>
      </w:rPr>
    </w:lvl>
    <w:lvl w:ilvl="1" w:tplc="98D6B50E">
      <w:start w:val="1"/>
      <w:numFmt w:val="decimal"/>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200AB8"/>
    <w:multiLevelType w:val="hybridMultilevel"/>
    <w:tmpl w:val="EA02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19"/>
    <w:rsid w:val="0000655E"/>
    <w:rsid w:val="00031AEA"/>
    <w:rsid w:val="001F7D1A"/>
    <w:rsid w:val="00366175"/>
    <w:rsid w:val="003E67A7"/>
    <w:rsid w:val="00405D2F"/>
    <w:rsid w:val="00461B63"/>
    <w:rsid w:val="00487DD8"/>
    <w:rsid w:val="00495FF7"/>
    <w:rsid w:val="00570A71"/>
    <w:rsid w:val="005A464D"/>
    <w:rsid w:val="006658C7"/>
    <w:rsid w:val="0092152A"/>
    <w:rsid w:val="00942393"/>
    <w:rsid w:val="009600E5"/>
    <w:rsid w:val="00973C21"/>
    <w:rsid w:val="00A26445"/>
    <w:rsid w:val="00A86CCD"/>
    <w:rsid w:val="00AE0251"/>
    <w:rsid w:val="00BB11F4"/>
    <w:rsid w:val="00C32580"/>
    <w:rsid w:val="00D51FB8"/>
    <w:rsid w:val="00DC0E7A"/>
    <w:rsid w:val="00EF5813"/>
    <w:rsid w:val="00F11FD9"/>
    <w:rsid w:val="00FC22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46C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C2219"/>
    <w:pPr>
      <w:spacing w:after="200" w:line="276" w:lineRule="auto"/>
    </w:pPr>
    <w:rPr>
      <w:rFonts w:eastAsiaTheme="minorHAnsi"/>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2219"/>
    <w:rPr>
      <w:rFonts w:eastAsiaTheme="minorHAnsi"/>
      <w:sz w:val="22"/>
      <w:szCs w:val="22"/>
      <w:lang w:val="nl-NL" w:eastAsia="en-US"/>
    </w:rPr>
  </w:style>
  <w:style w:type="paragraph" w:styleId="Ballontekst">
    <w:name w:val="Balloon Text"/>
    <w:basedOn w:val="Normaal"/>
    <w:link w:val="BallontekstTeken"/>
    <w:uiPriority w:val="99"/>
    <w:semiHidden/>
    <w:unhideWhenUsed/>
    <w:rsid w:val="00FC2219"/>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C2219"/>
    <w:rPr>
      <w:rFonts w:ascii="Lucida Grande" w:eastAsiaTheme="minorHAnsi" w:hAnsi="Lucida Grande" w:cs="Lucida Grande"/>
      <w:sz w:val="18"/>
      <w:szCs w:val="18"/>
      <w:lang w:val="nl-NL" w:eastAsia="en-US"/>
    </w:rPr>
  </w:style>
  <w:style w:type="paragraph" w:styleId="Lijstalinea">
    <w:name w:val="List Paragraph"/>
    <w:basedOn w:val="Normaal"/>
    <w:uiPriority w:val="34"/>
    <w:qFormat/>
    <w:rsid w:val="00AE02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C2219"/>
    <w:pPr>
      <w:spacing w:after="200" w:line="276" w:lineRule="auto"/>
    </w:pPr>
    <w:rPr>
      <w:rFonts w:eastAsiaTheme="minorHAnsi"/>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2219"/>
    <w:rPr>
      <w:rFonts w:eastAsiaTheme="minorHAnsi"/>
      <w:sz w:val="22"/>
      <w:szCs w:val="22"/>
      <w:lang w:val="nl-NL" w:eastAsia="en-US"/>
    </w:rPr>
  </w:style>
  <w:style w:type="paragraph" w:styleId="Ballontekst">
    <w:name w:val="Balloon Text"/>
    <w:basedOn w:val="Normaal"/>
    <w:link w:val="BallontekstTeken"/>
    <w:uiPriority w:val="99"/>
    <w:semiHidden/>
    <w:unhideWhenUsed/>
    <w:rsid w:val="00FC2219"/>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FC2219"/>
    <w:rPr>
      <w:rFonts w:ascii="Lucida Grande" w:eastAsiaTheme="minorHAnsi" w:hAnsi="Lucida Grande" w:cs="Lucida Grande"/>
      <w:sz w:val="18"/>
      <w:szCs w:val="18"/>
      <w:lang w:val="nl-NL" w:eastAsia="en-US"/>
    </w:rPr>
  </w:style>
  <w:style w:type="paragraph" w:styleId="Lijstalinea">
    <w:name w:val="List Paragraph"/>
    <w:basedOn w:val="Normaal"/>
    <w:uiPriority w:val="34"/>
    <w:qFormat/>
    <w:rsid w:val="00AE0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9</Pages>
  <Words>2719</Words>
  <Characters>14956</Characters>
  <Application>Microsoft Macintosh Word</Application>
  <DocSecurity>0</DocSecurity>
  <Lines>124</Lines>
  <Paragraphs>35</Paragraphs>
  <ScaleCrop>false</ScaleCrop>
  <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 Poutsma</dc:creator>
  <cp:keywords/>
  <dc:description/>
  <cp:lastModifiedBy>Ties Poutsma</cp:lastModifiedBy>
  <cp:revision>9</cp:revision>
  <dcterms:created xsi:type="dcterms:W3CDTF">2015-06-19T11:16:00Z</dcterms:created>
  <dcterms:modified xsi:type="dcterms:W3CDTF">2015-06-20T14:57:00Z</dcterms:modified>
</cp:coreProperties>
</file>